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62C" w:rsidRPr="00B53912" w:rsidRDefault="00E9062C" w:rsidP="007C00A4">
      <w:pPr>
        <w:spacing w:after="0" w:line="240" w:lineRule="auto"/>
        <w:jc w:val="center"/>
        <w:rPr>
          <w:rFonts w:asciiTheme="majorHAnsi" w:eastAsia="Times New Roman" w:hAnsiTheme="majorHAnsi" w:cs="Times New Roman"/>
          <w:sz w:val="24"/>
          <w:szCs w:val="24"/>
        </w:rPr>
      </w:pPr>
      <w:proofErr w:type="gramStart"/>
      <w:r w:rsidRPr="00B53912">
        <w:rPr>
          <w:rFonts w:asciiTheme="majorHAnsi" w:eastAsia="Times New Roman" w:hAnsiTheme="majorHAnsi" w:cs="Times New Roman"/>
          <w:b/>
          <w:bCs/>
          <w:color w:val="000000"/>
          <w:sz w:val="32"/>
          <w:szCs w:val="32"/>
          <w:u w:val="single"/>
        </w:rPr>
        <w:t>C0NSUMER  GRIEVANCE</w:t>
      </w:r>
      <w:proofErr w:type="gramEnd"/>
      <w:r w:rsidRPr="00B53912">
        <w:rPr>
          <w:rFonts w:asciiTheme="majorHAnsi" w:eastAsia="Times New Roman" w:hAnsiTheme="majorHAnsi" w:cs="Times New Roman"/>
          <w:b/>
          <w:bCs/>
          <w:color w:val="000000"/>
          <w:sz w:val="32"/>
          <w:szCs w:val="32"/>
          <w:u w:val="single"/>
        </w:rPr>
        <w:t xml:space="preserve">  REDRESSAL FORUM</w:t>
      </w:r>
      <w:r w:rsidRPr="00B53912">
        <w:rPr>
          <w:rFonts w:asciiTheme="majorHAnsi" w:eastAsia="Times New Roman" w:hAnsiTheme="majorHAnsi" w:cs="Times New Roman"/>
          <w:b/>
          <w:bCs/>
          <w:color w:val="000000"/>
          <w:sz w:val="32"/>
          <w:szCs w:val="32"/>
        </w:rPr>
        <w:t>,</w:t>
      </w:r>
    </w:p>
    <w:p w:rsidR="00E9062C" w:rsidRPr="00B53912" w:rsidRDefault="00E9062C" w:rsidP="00E9062C">
      <w:pPr>
        <w:spacing w:after="0" w:line="240" w:lineRule="auto"/>
        <w:jc w:val="center"/>
        <w:rPr>
          <w:rFonts w:asciiTheme="majorHAnsi" w:eastAsia="Times New Roman" w:hAnsiTheme="majorHAnsi" w:cs="Times New Roman"/>
          <w:sz w:val="24"/>
          <w:szCs w:val="24"/>
        </w:rPr>
      </w:pPr>
      <w:r w:rsidRPr="00B53912">
        <w:rPr>
          <w:rFonts w:asciiTheme="majorHAnsi" w:eastAsia="Times New Roman" w:hAnsiTheme="majorHAnsi" w:cs="Times New Roman"/>
          <w:b/>
          <w:bCs/>
          <w:color w:val="000000"/>
          <w:sz w:val="32"/>
          <w:szCs w:val="32"/>
          <w:u w:val="single"/>
        </w:rPr>
        <w:t>AKOLA ZONE,  AKOLA</w:t>
      </w:r>
      <w:r w:rsidRPr="00B53912">
        <w:rPr>
          <w:rFonts w:asciiTheme="majorHAnsi" w:eastAsia="Times New Roman" w:hAnsiTheme="majorHAnsi" w:cs="Times New Roman"/>
          <w:b/>
          <w:bCs/>
          <w:color w:val="000000"/>
          <w:sz w:val="32"/>
          <w:szCs w:val="32"/>
        </w:rPr>
        <w:t>.</w:t>
      </w:r>
    </w:p>
    <w:p w:rsidR="00E9062C" w:rsidRPr="00B53912" w:rsidRDefault="00E9062C" w:rsidP="00E9062C">
      <w:pPr>
        <w:spacing w:after="0" w:line="240" w:lineRule="auto"/>
        <w:jc w:val="center"/>
        <w:rPr>
          <w:rFonts w:asciiTheme="majorHAnsi" w:eastAsia="Times New Roman" w:hAnsiTheme="majorHAnsi" w:cs="Times New Roman"/>
          <w:sz w:val="24"/>
          <w:szCs w:val="24"/>
        </w:rPr>
      </w:pPr>
      <w:r w:rsidRPr="00B53912">
        <w:rPr>
          <w:rFonts w:asciiTheme="majorHAnsi" w:eastAsia="Times New Roman" w:hAnsiTheme="majorHAnsi" w:cs="Arial"/>
          <w:color w:val="000000"/>
          <w:sz w:val="32"/>
          <w:szCs w:val="32"/>
        </w:rPr>
        <w:t xml:space="preserve">“ </w:t>
      </w:r>
      <w:r w:rsidRPr="00B53912">
        <w:rPr>
          <w:rFonts w:asciiTheme="majorHAnsi" w:eastAsia="Times New Roman" w:hAnsiTheme="majorHAnsi" w:cs="Times New Roman"/>
          <w:i/>
          <w:iCs/>
          <w:color w:val="000000"/>
          <w:sz w:val="32"/>
          <w:szCs w:val="32"/>
        </w:rPr>
        <w:t xml:space="preserve">Vidyut Bhavan” </w:t>
      </w:r>
      <w:proofErr w:type="spellStart"/>
      <w:r w:rsidRPr="00B53912">
        <w:rPr>
          <w:rFonts w:asciiTheme="majorHAnsi" w:eastAsia="Times New Roman" w:hAnsiTheme="majorHAnsi" w:cs="Times New Roman"/>
          <w:i/>
          <w:iCs/>
          <w:color w:val="000000"/>
          <w:sz w:val="32"/>
          <w:szCs w:val="32"/>
        </w:rPr>
        <w:t>Ratanlal</w:t>
      </w:r>
      <w:proofErr w:type="spellEnd"/>
      <w:r w:rsidRPr="00B53912">
        <w:rPr>
          <w:rFonts w:asciiTheme="majorHAnsi" w:eastAsia="Times New Roman" w:hAnsiTheme="majorHAnsi" w:cs="Times New Roman"/>
          <w:i/>
          <w:iCs/>
          <w:color w:val="000000"/>
          <w:sz w:val="32"/>
          <w:szCs w:val="32"/>
        </w:rPr>
        <w:t xml:space="preserve"> Plot ,Akola.   Tel No 0724.2434475</w:t>
      </w:r>
    </w:p>
    <w:p w:rsidR="00E9062C" w:rsidRPr="00B53912" w:rsidRDefault="00E9062C" w:rsidP="00E9062C">
      <w:pPr>
        <w:spacing w:after="0" w:line="240" w:lineRule="auto"/>
        <w:jc w:val="center"/>
        <w:rPr>
          <w:rFonts w:asciiTheme="majorHAnsi" w:eastAsia="Times New Roman" w:hAnsiTheme="majorHAnsi" w:cs="Times New Roman"/>
          <w:sz w:val="24"/>
          <w:szCs w:val="24"/>
        </w:rPr>
      </w:pPr>
      <w:r w:rsidRPr="00B53912">
        <w:rPr>
          <w:rFonts w:asciiTheme="majorHAnsi" w:eastAsia="Times New Roman" w:hAnsiTheme="majorHAnsi" w:cs="Arial"/>
          <w:b/>
          <w:bCs/>
          <w:color w:val="000000"/>
          <w:sz w:val="32"/>
          <w:szCs w:val="32"/>
        </w:rPr>
        <w:t xml:space="preserve">                                        </w:t>
      </w:r>
      <w:r w:rsidRPr="00B53912">
        <w:rPr>
          <w:rFonts w:asciiTheme="majorHAnsi" w:eastAsia="Times New Roman" w:hAnsiTheme="majorHAnsi" w:cs="Arial"/>
          <w:b/>
          <w:bCs/>
          <w:color w:val="000000"/>
          <w:sz w:val="32"/>
          <w:szCs w:val="32"/>
          <w:u w:val="single"/>
        </w:rPr>
        <w:t>O R D E R</w:t>
      </w:r>
      <w:r w:rsidRPr="00B53912">
        <w:rPr>
          <w:rFonts w:asciiTheme="majorHAnsi" w:eastAsia="Times New Roman" w:hAnsiTheme="majorHAnsi" w:cs="Arial"/>
          <w:b/>
          <w:bCs/>
          <w:color w:val="000000"/>
          <w:sz w:val="32"/>
          <w:szCs w:val="32"/>
        </w:rPr>
        <w:t xml:space="preserve">               </w:t>
      </w:r>
      <w:proofErr w:type="spellStart"/>
      <w:r w:rsidRPr="00B53912">
        <w:rPr>
          <w:rFonts w:asciiTheme="majorHAnsi" w:eastAsia="Times New Roman" w:hAnsiTheme="majorHAnsi" w:cs="Arial"/>
          <w:b/>
          <w:bCs/>
          <w:color w:val="000000"/>
          <w:sz w:val="32"/>
          <w:szCs w:val="32"/>
        </w:rPr>
        <w:t>Dt</w:t>
      </w:r>
      <w:proofErr w:type="spellEnd"/>
      <w:r w:rsidRPr="00B53912">
        <w:rPr>
          <w:rFonts w:asciiTheme="majorHAnsi" w:eastAsia="Times New Roman" w:hAnsiTheme="majorHAnsi" w:cs="Arial"/>
          <w:b/>
          <w:bCs/>
          <w:color w:val="000000"/>
          <w:sz w:val="32"/>
          <w:szCs w:val="32"/>
        </w:rPr>
        <w:t>:- 04.10.2018</w:t>
      </w:r>
    </w:p>
    <w:p w:rsidR="00E9062C" w:rsidRPr="00B53912" w:rsidRDefault="00E9062C" w:rsidP="00E9062C">
      <w:pPr>
        <w:spacing w:after="0" w:line="240" w:lineRule="auto"/>
        <w:jc w:val="center"/>
        <w:rPr>
          <w:rFonts w:asciiTheme="majorHAnsi" w:eastAsia="Times New Roman" w:hAnsiTheme="majorHAnsi" w:cs="Times New Roman"/>
          <w:sz w:val="24"/>
          <w:szCs w:val="24"/>
        </w:rPr>
      </w:pPr>
      <w:r w:rsidRPr="00B53912">
        <w:rPr>
          <w:rFonts w:asciiTheme="majorHAnsi" w:eastAsia="Times New Roman" w:hAnsiTheme="majorHAnsi" w:cs="Arial"/>
          <w:b/>
          <w:bCs/>
          <w:color w:val="000000"/>
          <w:sz w:val="32"/>
          <w:szCs w:val="32"/>
          <w:u w:val="single"/>
        </w:rPr>
        <w:t>Complaint No</w:t>
      </w:r>
      <w:r w:rsidRPr="00B53912">
        <w:rPr>
          <w:rFonts w:asciiTheme="majorHAnsi" w:eastAsia="Times New Roman" w:hAnsiTheme="majorHAnsi" w:cs="Arial"/>
          <w:b/>
          <w:bCs/>
          <w:color w:val="000000"/>
          <w:sz w:val="32"/>
          <w:szCs w:val="32"/>
        </w:rPr>
        <w:t xml:space="preserve"> :- 36 of 2018</w:t>
      </w:r>
    </w:p>
    <w:p w:rsidR="00E9062C" w:rsidRPr="00B53912" w:rsidRDefault="00E9062C" w:rsidP="00E9062C">
      <w:pPr>
        <w:spacing w:after="0" w:line="240" w:lineRule="auto"/>
        <w:jc w:val="both"/>
        <w:rPr>
          <w:rFonts w:asciiTheme="majorHAnsi" w:eastAsia="Times New Roman" w:hAnsiTheme="majorHAnsi" w:cs="Times New Roman"/>
          <w:sz w:val="24"/>
          <w:szCs w:val="24"/>
        </w:rPr>
      </w:pPr>
      <w:r w:rsidRPr="00B53912">
        <w:rPr>
          <w:rFonts w:asciiTheme="majorHAnsi" w:eastAsia="Times New Roman" w:hAnsiTheme="majorHAnsi" w:cs="Arial"/>
          <w:b/>
          <w:bCs/>
          <w:color w:val="000000"/>
          <w:sz w:val="32"/>
          <w:szCs w:val="32"/>
          <w:u w:val="single"/>
        </w:rPr>
        <w:t>In the matter of grievance pertaining to release of new commercial connection with SOP compensation and cancellation of quotation under DDF.</w:t>
      </w:r>
    </w:p>
    <w:p w:rsidR="00E9062C" w:rsidRPr="00B53912" w:rsidRDefault="00E9062C" w:rsidP="00E9062C">
      <w:pPr>
        <w:spacing w:after="0" w:line="240" w:lineRule="auto"/>
        <w:jc w:val="both"/>
        <w:rPr>
          <w:rFonts w:asciiTheme="majorHAnsi" w:eastAsia="Times New Roman" w:hAnsiTheme="majorHAnsi" w:cs="Times New Roman"/>
          <w:sz w:val="24"/>
          <w:szCs w:val="24"/>
        </w:rPr>
      </w:pPr>
      <w:r w:rsidRPr="00B53912">
        <w:rPr>
          <w:rFonts w:asciiTheme="majorHAnsi" w:eastAsia="Times New Roman" w:hAnsiTheme="majorHAnsi" w:cs="Arial"/>
          <w:b/>
          <w:bCs/>
          <w:color w:val="000000"/>
          <w:sz w:val="32"/>
          <w:szCs w:val="32"/>
        </w:rPr>
        <w:t xml:space="preserve">                                             </w:t>
      </w:r>
      <w:r w:rsidR="000349EC">
        <w:rPr>
          <w:rFonts w:asciiTheme="majorHAnsi" w:eastAsia="Times New Roman" w:hAnsiTheme="majorHAnsi" w:cs="Arial"/>
          <w:b/>
          <w:bCs/>
          <w:color w:val="000000"/>
          <w:sz w:val="32"/>
          <w:szCs w:val="32"/>
        </w:rPr>
        <w:t xml:space="preserve">          </w:t>
      </w:r>
      <w:r w:rsidRPr="00B53912">
        <w:rPr>
          <w:rFonts w:asciiTheme="majorHAnsi" w:eastAsia="Times New Roman" w:hAnsiTheme="majorHAnsi" w:cs="Arial"/>
          <w:b/>
          <w:bCs/>
          <w:color w:val="000000"/>
          <w:sz w:val="32"/>
          <w:szCs w:val="32"/>
        </w:rPr>
        <w:t> </w:t>
      </w:r>
      <w:r w:rsidRPr="00B53912">
        <w:rPr>
          <w:rFonts w:asciiTheme="majorHAnsi" w:eastAsia="Times New Roman" w:hAnsiTheme="majorHAnsi" w:cs="Arial"/>
          <w:b/>
          <w:bCs/>
          <w:color w:val="000000"/>
          <w:sz w:val="32"/>
          <w:szCs w:val="32"/>
          <w:u w:val="single"/>
        </w:rPr>
        <w:t>Quorum</w:t>
      </w:r>
    </w:p>
    <w:p w:rsidR="00E9062C" w:rsidRPr="00B53912" w:rsidRDefault="00E9062C" w:rsidP="00E9062C">
      <w:pPr>
        <w:spacing w:after="0" w:line="240" w:lineRule="auto"/>
        <w:jc w:val="center"/>
        <w:rPr>
          <w:rFonts w:asciiTheme="majorHAnsi" w:eastAsia="Times New Roman" w:hAnsiTheme="majorHAnsi" w:cs="Times New Roman"/>
          <w:sz w:val="24"/>
          <w:szCs w:val="24"/>
        </w:rPr>
      </w:pPr>
      <w:proofErr w:type="spellStart"/>
      <w:r w:rsidRPr="00B53912">
        <w:rPr>
          <w:rFonts w:asciiTheme="majorHAnsi" w:eastAsia="Times New Roman" w:hAnsiTheme="majorHAnsi" w:cs="Arial"/>
          <w:b/>
          <w:bCs/>
          <w:color w:val="000000"/>
          <w:sz w:val="32"/>
          <w:szCs w:val="32"/>
        </w:rPr>
        <w:t>Dr.V.N.Bapat</w:t>
      </w:r>
      <w:proofErr w:type="spellEnd"/>
      <w:r w:rsidRPr="00B53912">
        <w:rPr>
          <w:rFonts w:asciiTheme="majorHAnsi" w:eastAsia="Times New Roman" w:hAnsiTheme="majorHAnsi" w:cs="Arial"/>
          <w:b/>
          <w:bCs/>
          <w:color w:val="000000"/>
          <w:sz w:val="32"/>
          <w:szCs w:val="32"/>
        </w:rPr>
        <w:t>- Chairman</w:t>
      </w:r>
    </w:p>
    <w:p w:rsidR="00E9062C" w:rsidRPr="00B53912" w:rsidRDefault="00E9062C" w:rsidP="00E9062C">
      <w:pPr>
        <w:spacing w:after="0" w:line="240" w:lineRule="auto"/>
        <w:jc w:val="center"/>
        <w:rPr>
          <w:rFonts w:asciiTheme="majorHAnsi" w:eastAsia="Times New Roman" w:hAnsiTheme="majorHAnsi" w:cs="Times New Roman"/>
          <w:sz w:val="24"/>
          <w:szCs w:val="24"/>
        </w:rPr>
      </w:pPr>
      <w:proofErr w:type="spellStart"/>
      <w:r w:rsidRPr="00B53912">
        <w:rPr>
          <w:rFonts w:asciiTheme="majorHAnsi" w:eastAsia="Times New Roman" w:hAnsiTheme="majorHAnsi" w:cs="Arial"/>
          <w:b/>
          <w:bCs/>
          <w:color w:val="000000"/>
          <w:sz w:val="32"/>
          <w:szCs w:val="32"/>
        </w:rPr>
        <w:t>Shri.D.M.Deshpande</w:t>
      </w:r>
      <w:proofErr w:type="spellEnd"/>
      <w:r w:rsidRPr="00B53912">
        <w:rPr>
          <w:rFonts w:asciiTheme="majorHAnsi" w:eastAsia="Times New Roman" w:hAnsiTheme="majorHAnsi" w:cs="Arial"/>
          <w:b/>
          <w:bCs/>
          <w:color w:val="000000"/>
          <w:sz w:val="32"/>
          <w:szCs w:val="32"/>
        </w:rPr>
        <w:t>, Member (CPO)</w:t>
      </w:r>
    </w:p>
    <w:p w:rsidR="00E9062C" w:rsidRPr="00B53912" w:rsidRDefault="00E9062C" w:rsidP="00E9062C">
      <w:pPr>
        <w:spacing w:after="0" w:line="240" w:lineRule="auto"/>
        <w:jc w:val="center"/>
        <w:rPr>
          <w:rFonts w:asciiTheme="majorHAnsi" w:eastAsia="Times New Roman" w:hAnsiTheme="majorHAnsi" w:cs="Times New Roman"/>
          <w:sz w:val="24"/>
          <w:szCs w:val="24"/>
        </w:rPr>
      </w:pPr>
      <w:proofErr w:type="spellStart"/>
      <w:r w:rsidRPr="00B53912">
        <w:rPr>
          <w:rFonts w:asciiTheme="majorHAnsi" w:eastAsia="Times New Roman" w:hAnsiTheme="majorHAnsi" w:cs="Arial"/>
          <w:b/>
          <w:bCs/>
          <w:color w:val="000000"/>
          <w:sz w:val="32"/>
          <w:szCs w:val="32"/>
        </w:rPr>
        <w:t>Shri</w:t>
      </w:r>
      <w:proofErr w:type="spellEnd"/>
      <w:r w:rsidRPr="00B53912">
        <w:rPr>
          <w:rFonts w:asciiTheme="majorHAnsi" w:eastAsia="Times New Roman" w:hAnsiTheme="majorHAnsi" w:cs="Arial"/>
          <w:b/>
          <w:bCs/>
          <w:color w:val="000000"/>
          <w:sz w:val="32"/>
          <w:szCs w:val="32"/>
        </w:rPr>
        <w:t xml:space="preserve">. </w:t>
      </w:r>
      <w:proofErr w:type="spellStart"/>
      <w:r w:rsidRPr="00B53912">
        <w:rPr>
          <w:rFonts w:asciiTheme="majorHAnsi" w:eastAsia="Times New Roman" w:hAnsiTheme="majorHAnsi" w:cs="Arial"/>
          <w:b/>
          <w:bCs/>
          <w:color w:val="000000"/>
          <w:sz w:val="32"/>
          <w:szCs w:val="32"/>
        </w:rPr>
        <w:t>R.A.Ramteke</w:t>
      </w:r>
      <w:proofErr w:type="spellEnd"/>
      <w:r w:rsidRPr="00B53912">
        <w:rPr>
          <w:rFonts w:asciiTheme="majorHAnsi" w:eastAsia="Times New Roman" w:hAnsiTheme="majorHAnsi" w:cs="Arial"/>
          <w:b/>
          <w:bCs/>
          <w:color w:val="000000"/>
          <w:sz w:val="32"/>
          <w:szCs w:val="32"/>
        </w:rPr>
        <w:t>, Member – Secretary</w:t>
      </w:r>
    </w:p>
    <w:p w:rsidR="00E9062C" w:rsidRPr="00E9062C" w:rsidRDefault="00E9062C" w:rsidP="00E9062C">
      <w:pPr>
        <w:spacing w:after="0" w:line="240" w:lineRule="auto"/>
        <w:jc w:val="center"/>
        <w:rPr>
          <w:rFonts w:ascii="Times New Roman" w:eastAsia="Times New Roman" w:hAnsi="Times New Roman" w:cs="Times New Roman"/>
          <w:sz w:val="24"/>
          <w:szCs w:val="24"/>
        </w:rPr>
      </w:pPr>
      <w:r w:rsidRPr="00E9062C">
        <w:rPr>
          <w:rFonts w:ascii="Arial" w:eastAsia="Times New Roman" w:hAnsi="Arial" w:cs="Arial"/>
          <w:b/>
          <w:bCs/>
          <w:color w:val="000000"/>
          <w:sz w:val="32"/>
          <w:szCs w:val="32"/>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1. </w:t>
      </w:r>
      <w:proofErr w:type="spellStart"/>
      <w:r w:rsidRPr="00B53912">
        <w:rPr>
          <w:rFonts w:asciiTheme="majorHAnsi" w:eastAsia="Times New Roman" w:hAnsiTheme="majorHAnsi" w:cs="Arial"/>
          <w:color w:val="000000"/>
          <w:sz w:val="28"/>
          <w:szCs w:val="28"/>
        </w:rPr>
        <w:t>Shri</w:t>
      </w:r>
      <w:proofErr w:type="spellEnd"/>
      <w:r w:rsidRPr="00B53912">
        <w:rPr>
          <w:rFonts w:asciiTheme="majorHAnsi" w:eastAsia="Times New Roman" w:hAnsiTheme="majorHAnsi" w:cs="Arial"/>
          <w:color w:val="000000"/>
          <w:sz w:val="28"/>
          <w:szCs w:val="28"/>
        </w:rPr>
        <w:t xml:space="preserve">. Ajay </w:t>
      </w:r>
      <w:proofErr w:type="spellStart"/>
      <w:r w:rsidRPr="00B53912">
        <w:rPr>
          <w:rFonts w:asciiTheme="majorHAnsi" w:eastAsia="Times New Roman" w:hAnsiTheme="majorHAnsi" w:cs="Arial"/>
          <w:color w:val="000000"/>
          <w:sz w:val="28"/>
          <w:szCs w:val="28"/>
        </w:rPr>
        <w:t>Maniklal</w:t>
      </w:r>
      <w:proofErr w:type="spellEnd"/>
      <w:r w:rsidRPr="00B53912">
        <w:rPr>
          <w:rFonts w:asciiTheme="majorHAnsi" w:eastAsia="Times New Roman" w:hAnsiTheme="majorHAnsi" w:cs="Arial"/>
          <w:color w:val="000000"/>
          <w:sz w:val="28"/>
          <w:szCs w:val="28"/>
        </w:rPr>
        <w:t xml:space="preserve"> </w:t>
      </w:r>
      <w:proofErr w:type="spellStart"/>
      <w:proofErr w:type="gramStart"/>
      <w:r w:rsidRPr="00B53912">
        <w:rPr>
          <w:rFonts w:asciiTheme="majorHAnsi" w:eastAsia="Times New Roman" w:hAnsiTheme="majorHAnsi" w:cs="Arial"/>
          <w:color w:val="000000"/>
          <w:sz w:val="28"/>
          <w:szCs w:val="28"/>
        </w:rPr>
        <w:t>Udasi</w:t>
      </w:r>
      <w:proofErr w:type="spellEnd"/>
      <w:r w:rsidRPr="00B53912">
        <w:rPr>
          <w:rFonts w:asciiTheme="majorHAnsi" w:eastAsia="Times New Roman" w:hAnsiTheme="majorHAnsi" w:cs="Arial"/>
          <w:color w:val="000000"/>
          <w:sz w:val="28"/>
          <w:szCs w:val="28"/>
        </w:rPr>
        <w:t>,                        </w:t>
      </w:r>
      <w:r w:rsidRPr="00B53912">
        <w:rPr>
          <w:rFonts w:asciiTheme="majorHAnsi" w:eastAsia="Times New Roman" w:hAnsiTheme="majorHAnsi" w:cs="Arial"/>
          <w:color w:val="000000"/>
          <w:sz w:val="28"/>
          <w:szCs w:val="28"/>
        </w:rPr>
        <w:tab/>
      </w:r>
      <w:r w:rsidR="003931E4">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w:t>
      </w:r>
      <w:proofErr w:type="gramEnd"/>
      <w:r w:rsidRPr="00B53912">
        <w:rPr>
          <w:rFonts w:asciiTheme="majorHAnsi" w:eastAsia="Times New Roman" w:hAnsiTheme="majorHAnsi" w:cs="Arial"/>
          <w:color w:val="000000"/>
          <w:sz w:val="28"/>
          <w:szCs w:val="28"/>
        </w:rPr>
        <w:t xml:space="preserve">          Complainant</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Mahalaxmi</w:t>
      </w:r>
      <w:proofErr w:type="spellEnd"/>
      <w:r w:rsidRPr="00B53912">
        <w:rPr>
          <w:rFonts w:asciiTheme="majorHAnsi" w:eastAsia="Times New Roman" w:hAnsiTheme="majorHAnsi" w:cs="Arial"/>
          <w:color w:val="000000"/>
          <w:sz w:val="28"/>
          <w:szCs w:val="28"/>
        </w:rPr>
        <w:t xml:space="preserve"> complex </w:t>
      </w:r>
      <w:proofErr w:type="spellStart"/>
      <w:r w:rsidRPr="00B53912">
        <w:rPr>
          <w:rFonts w:asciiTheme="majorHAnsi" w:eastAsia="Times New Roman" w:hAnsiTheme="majorHAnsi" w:cs="Arial"/>
          <w:color w:val="000000"/>
          <w:sz w:val="28"/>
          <w:szCs w:val="28"/>
        </w:rPr>
        <w:t>Buldhana</w:t>
      </w:r>
      <w:proofErr w:type="spellEnd"/>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Road, </w:t>
      </w:r>
      <w:proofErr w:type="spellStart"/>
      <w:r w:rsidRPr="00B53912">
        <w:rPr>
          <w:rFonts w:asciiTheme="majorHAnsi" w:eastAsia="Times New Roman" w:hAnsiTheme="majorHAnsi" w:cs="Arial"/>
          <w:color w:val="000000"/>
          <w:sz w:val="28"/>
          <w:szCs w:val="28"/>
        </w:rPr>
        <w:t>Nandura</w:t>
      </w:r>
      <w:proofErr w:type="spellEnd"/>
      <w:r w:rsidRPr="00B53912">
        <w:rPr>
          <w:rFonts w:asciiTheme="majorHAnsi" w:eastAsia="Times New Roman" w:hAnsiTheme="majorHAnsi" w:cs="Arial"/>
          <w:color w:val="000000"/>
          <w:sz w:val="28"/>
          <w:szCs w:val="28"/>
        </w:rPr>
        <w:t xml:space="preserve">, Dist- </w:t>
      </w:r>
      <w:proofErr w:type="spell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center"/>
        <w:rPr>
          <w:rFonts w:asciiTheme="majorHAnsi" w:eastAsia="Times New Roman" w:hAnsiTheme="majorHAnsi" w:cs="Times New Roman"/>
          <w:sz w:val="28"/>
          <w:szCs w:val="28"/>
        </w:rPr>
      </w:pPr>
      <w:proofErr w:type="gramStart"/>
      <w:r w:rsidRPr="00B53912">
        <w:rPr>
          <w:rFonts w:asciiTheme="majorHAnsi" w:eastAsia="Times New Roman" w:hAnsiTheme="majorHAnsi" w:cs="Arial"/>
          <w:b/>
          <w:bCs/>
          <w:color w:val="000000"/>
          <w:sz w:val="28"/>
          <w:szCs w:val="28"/>
        </w:rPr>
        <w:t>….</w:t>
      </w:r>
      <w:proofErr w:type="spellStart"/>
      <w:r w:rsidRPr="00B53912">
        <w:rPr>
          <w:rFonts w:asciiTheme="majorHAnsi" w:eastAsia="Times New Roman" w:hAnsiTheme="majorHAnsi" w:cs="Arial"/>
          <w:b/>
          <w:bCs/>
          <w:color w:val="000000"/>
          <w:sz w:val="28"/>
          <w:szCs w:val="28"/>
        </w:rPr>
        <w:t>Vrs</w:t>
      </w:r>
      <w:proofErr w:type="spellEnd"/>
      <w:r w:rsidRPr="00B53912">
        <w:rPr>
          <w:rFonts w:asciiTheme="majorHAnsi" w:eastAsia="Times New Roman" w:hAnsiTheme="majorHAnsi" w:cs="Arial"/>
          <w:b/>
          <w:bCs/>
          <w:color w:val="000000"/>
          <w:sz w:val="28"/>
          <w:szCs w:val="28"/>
        </w:rPr>
        <w:t>……</w:t>
      </w:r>
      <w:proofErr w:type="gramEnd"/>
    </w:p>
    <w:p w:rsidR="00E9062C" w:rsidRPr="00B53912" w:rsidRDefault="00E9062C" w:rsidP="00E9062C">
      <w:pPr>
        <w:spacing w:after="0" w:line="240" w:lineRule="auto"/>
        <w:jc w:val="center"/>
        <w:rPr>
          <w:rFonts w:asciiTheme="majorHAnsi" w:eastAsia="Times New Roman" w:hAnsiTheme="majorHAnsi" w:cs="Times New Roman"/>
          <w:sz w:val="28"/>
          <w:szCs w:val="28"/>
        </w:rPr>
      </w:pPr>
      <w:r w:rsidRPr="00B53912">
        <w:rPr>
          <w:rFonts w:asciiTheme="majorHAnsi" w:eastAsia="Times New Roman" w:hAnsiTheme="majorHAnsi" w:cs="Arial"/>
          <w:b/>
          <w:bCs/>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Nodal Officer, Executive Engineer                </w:t>
      </w:r>
      <w:r w:rsidRPr="00B53912">
        <w:rPr>
          <w:rFonts w:asciiTheme="majorHAnsi" w:eastAsia="Times New Roman" w:hAnsiTheme="majorHAnsi" w:cs="Arial"/>
          <w:color w:val="000000"/>
          <w:sz w:val="28"/>
          <w:szCs w:val="28"/>
        </w:rPr>
        <w:tab/>
      </w:r>
      <w:proofErr w:type="gramStart"/>
      <w:r w:rsidRPr="00B53912">
        <w:rPr>
          <w:rFonts w:asciiTheme="majorHAnsi" w:eastAsia="Times New Roman" w:hAnsiTheme="majorHAnsi" w:cs="Arial"/>
          <w:color w:val="000000"/>
          <w:sz w:val="28"/>
          <w:szCs w:val="28"/>
        </w:rPr>
        <w:t>:-</w:t>
      </w:r>
      <w:proofErr w:type="gramEnd"/>
      <w:r w:rsidRP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ab/>
        <w:t>Respondent</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MSEDCL, O&amp;M </w:t>
      </w:r>
      <w:proofErr w:type="spellStart"/>
      <w:r w:rsidRPr="00B53912">
        <w:rPr>
          <w:rFonts w:asciiTheme="majorHAnsi" w:eastAsia="Times New Roman" w:hAnsiTheme="majorHAnsi" w:cs="Arial"/>
          <w:color w:val="000000"/>
          <w:sz w:val="28"/>
          <w:szCs w:val="28"/>
        </w:rPr>
        <w:t>Malkapur</w:t>
      </w:r>
      <w:proofErr w:type="spellEnd"/>
      <w:r w:rsidRPr="00B53912">
        <w:rPr>
          <w:rFonts w:asciiTheme="majorHAnsi" w:eastAsia="Times New Roman" w:hAnsiTheme="majorHAnsi" w:cs="Arial"/>
          <w:color w:val="000000"/>
          <w:sz w:val="28"/>
          <w:szCs w:val="28"/>
        </w:rPr>
        <w:t xml:space="preserve"> Division</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Dist- </w:t>
      </w:r>
      <w:proofErr w:type="spellStart"/>
      <w:r w:rsidRPr="00B53912">
        <w:rPr>
          <w:rFonts w:asciiTheme="majorHAnsi" w:eastAsia="Times New Roman" w:hAnsiTheme="majorHAnsi" w:cs="Arial"/>
          <w:color w:val="000000"/>
          <w:sz w:val="28"/>
          <w:szCs w:val="28"/>
        </w:rPr>
        <w:t>Buldhana</w:t>
      </w:r>
      <w:proofErr w:type="spellEnd"/>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center"/>
        <w:rPr>
          <w:rFonts w:asciiTheme="majorHAnsi" w:eastAsia="Times New Roman" w:hAnsiTheme="majorHAnsi" w:cs="Times New Roman"/>
          <w:sz w:val="28"/>
          <w:szCs w:val="28"/>
        </w:rPr>
      </w:pPr>
      <w:r w:rsidRPr="00B53912">
        <w:rPr>
          <w:rFonts w:asciiTheme="majorHAnsi" w:eastAsia="Times New Roman" w:hAnsiTheme="majorHAnsi" w:cs="Arial"/>
          <w:b/>
          <w:bCs/>
          <w:color w:val="000000"/>
          <w:sz w:val="28"/>
          <w:szCs w:val="28"/>
          <w:u w:val="single"/>
        </w:rPr>
        <w:t>Appearances</w:t>
      </w:r>
    </w:p>
    <w:p w:rsidR="00E9062C" w:rsidRPr="00B53912" w:rsidRDefault="00E9062C" w:rsidP="00E9062C">
      <w:pPr>
        <w:spacing w:after="0" w:line="240" w:lineRule="auto"/>
        <w:jc w:val="center"/>
        <w:rPr>
          <w:rFonts w:asciiTheme="majorHAnsi" w:eastAsia="Times New Roman" w:hAnsiTheme="majorHAnsi" w:cs="Times New Roman"/>
          <w:sz w:val="28"/>
          <w:szCs w:val="28"/>
        </w:rPr>
      </w:pPr>
      <w:r w:rsidRPr="00B53912">
        <w:rPr>
          <w:rFonts w:asciiTheme="majorHAnsi" w:eastAsia="Times New Roman" w:hAnsiTheme="majorHAnsi" w:cs="Arial"/>
          <w:b/>
          <w:bCs/>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Complainant      </w:t>
      </w:r>
      <w:r w:rsidRPr="00B53912">
        <w:rPr>
          <w:rFonts w:asciiTheme="majorHAnsi" w:eastAsia="Times New Roman" w:hAnsiTheme="majorHAnsi" w:cs="Arial"/>
          <w:color w:val="000000"/>
          <w:sz w:val="28"/>
          <w:szCs w:val="28"/>
        </w:rPr>
        <w:tab/>
        <w:t xml:space="preserve">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 </w:t>
      </w:r>
      <w:r w:rsidR="00B53912">
        <w:rPr>
          <w:rFonts w:asciiTheme="majorHAnsi" w:eastAsia="Times New Roman" w:hAnsiTheme="majorHAnsi" w:cs="Arial"/>
          <w:color w:val="000000"/>
          <w:sz w:val="28"/>
          <w:szCs w:val="28"/>
        </w:rPr>
        <w:t xml:space="preserve">               </w:t>
      </w:r>
      <w:proofErr w:type="gramStart"/>
      <w:r w:rsidRPr="00B53912">
        <w:rPr>
          <w:rFonts w:asciiTheme="majorHAnsi" w:eastAsia="Times New Roman" w:hAnsiTheme="majorHAnsi" w:cs="Arial"/>
          <w:color w:val="000000"/>
          <w:sz w:val="28"/>
          <w:szCs w:val="28"/>
        </w:rPr>
        <w:t>:-</w:t>
      </w:r>
      <w:proofErr w:type="gramEnd"/>
      <w:r w:rsidRPr="00B53912">
        <w:rPr>
          <w:rFonts w:asciiTheme="majorHAnsi" w:eastAsia="Times New Roman" w:hAnsiTheme="majorHAnsi" w:cs="Arial"/>
          <w:color w:val="000000"/>
          <w:sz w:val="28"/>
          <w:szCs w:val="28"/>
        </w:rPr>
        <w:tab/>
      </w:r>
      <w:r w:rsid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P.N.Khandagale</w:t>
      </w:r>
      <w:proofErr w:type="spellEnd"/>
    </w:p>
    <w:p w:rsidR="00E9062C" w:rsidRDefault="00E9062C" w:rsidP="00E9062C">
      <w:pPr>
        <w:spacing w:after="0" w:line="240" w:lineRule="auto"/>
        <w:jc w:val="both"/>
        <w:rPr>
          <w:rFonts w:asciiTheme="majorHAnsi" w:eastAsia="Times New Roman" w:hAnsiTheme="majorHAnsi" w:cs="Arial"/>
          <w:color w:val="000000"/>
          <w:sz w:val="28"/>
          <w:szCs w:val="28"/>
        </w:rPr>
      </w:pPr>
      <w:r w:rsidRPr="00B53912">
        <w:rPr>
          <w:rFonts w:asciiTheme="majorHAnsi" w:eastAsia="Times New Roman" w:hAnsiTheme="majorHAnsi" w:cs="Arial"/>
          <w:color w:val="000000"/>
          <w:sz w:val="28"/>
          <w:szCs w:val="28"/>
        </w:rPr>
        <w:t xml:space="preserve">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Representative</w:t>
      </w:r>
    </w:p>
    <w:p w:rsidR="00B53912" w:rsidRPr="00B53912" w:rsidRDefault="00B53912" w:rsidP="00E9062C">
      <w:pPr>
        <w:spacing w:after="0" w:line="240" w:lineRule="auto"/>
        <w:jc w:val="both"/>
        <w:rPr>
          <w:rFonts w:asciiTheme="majorHAnsi" w:eastAsia="Times New Roman" w:hAnsiTheme="majorHAnsi" w:cs="Times New Roman"/>
          <w:sz w:val="28"/>
          <w:szCs w:val="28"/>
        </w:rPr>
      </w:pP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Respondent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 </w:t>
      </w:r>
      <w:proofErr w:type="gramStart"/>
      <w:r w:rsidRPr="00B53912">
        <w:rPr>
          <w:rFonts w:asciiTheme="majorHAnsi" w:eastAsia="Times New Roman" w:hAnsiTheme="majorHAnsi" w:cs="Arial"/>
          <w:color w:val="000000"/>
          <w:sz w:val="28"/>
          <w:szCs w:val="28"/>
        </w:rPr>
        <w:t>:-</w:t>
      </w:r>
      <w:proofErr w:type="gramEnd"/>
      <w:r w:rsidRPr="00B53912">
        <w:rPr>
          <w:rFonts w:asciiTheme="majorHAnsi" w:eastAsia="Times New Roman" w:hAnsiTheme="majorHAnsi" w:cs="Arial"/>
          <w:color w:val="000000"/>
          <w:sz w:val="28"/>
          <w:szCs w:val="28"/>
        </w:rPr>
        <w:tab/>
      </w:r>
      <w:r w:rsid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Shri</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P.F.Pawar</w:t>
      </w:r>
      <w:proofErr w:type="spellEnd"/>
    </w:p>
    <w:p w:rsidR="00B53912" w:rsidRDefault="00E9062C" w:rsidP="00E9062C">
      <w:pPr>
        <w:spacing w:after="0" w:line="240" w:lineRule="auto"/>
        <w:jc w:val="both"/>
        <w:rPr>
          <w:rFonts w:asciiTheme="majorHAnsi" w:eastAsia="Times New Roman" w:hAnsiTheme="majorHAnsi" w:cs="Arial"/>
          <w:color w:val="000000"/>
          <w:sz w:val="28"/>
          <w:szCs w:val="28"/>
        </w:rPr>
      </w:pPr>
      <w:r w:rsidRPr="00B53912">
        <w:rPr>
          <w:rFonts w:asciiTheme="majorHAnsi" w:eastAsia="Times New Roman" w:hAnsiTheme="majorHAnsi" w:cs="Arial"/>
          <w:color w:val="000000"/>
          <w:sz w:val="28"/>
          <w:szCs w:val="28"/>
        </w:rPr>
        <w:t xml:space="preserve">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 xml:space="preserve"> Executive Engineer, </w:t>
      </w:r>
    </w:p>
    <w:p w:rsidR="00E9062C" w:rsidRDefault="00E9062C" w:rsidP="00E9062C">
      <w:pPr>
        <w:spacing w:after="0" w:line="240" w:lineRule="auto"/>
        <w:jc w:val="both"/>
        <w:rPr>
          <w:rFonts w:asciiTheme="majorHAnsi" w:eastAsia="Times New Roman" w:hAnsiTheme="majorHAnsi" w:cs="Arial"/>
          <w:color w:val="000000"/>
          <w:sz w:val="28"/>
          <w:szCs w:val="28"/>
        </w:rPr>
      </w:pPr>
      <w:r w:rsidRPr="00B53912">
        <w:rPr>
          <w:rFonts w:asciiTheme="majorHAnsi" w:eastAsia="Times New Roman" w:hAnsiTheme="majorHAnsi" w:cs="Arial"/>
          <w:color w:val="000000"/>
          <w:sz w:val="28"/>
          <w:szCs w:val="28"/>
        </w:rPr>
        <w:t xml:space="preserve"> </w:t>
      </w:r>
      <w:r w:rsidR="00B53912">
        <w:rPr>
          <w:rFonts w:asciiTheme="majorHAnsi" w:eastAsia="Times New Roman" w:hAnsiTheme="majorHAnsi" w:cs="Arial"/>
          <w:color w:val="000000"/>
          <w:sz w:val="28"/>
          <w:szCs w:val="28"/>
        </w:rPr>
        <w:t xml:space="preserve">                                                                                                             </w:t>
      </w:r>
      <w:proofErr w:type="spellStart"/>
      <w:proofErr w:type="gram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w:t>
      </w:r>
      <w:proofErr w:type="gramEnd"/>
    </w:p>
    <w:p w:rsidR="00B53912" w:rsidRDefault="00B53912" w:rsidP="00E9062C">
      <w:pPr>
        <w:spacing w:after="0" w:line="240" w:lineRule="auto"/>
        <w:jc w:val="both"/>
        <w:rPr>
          <w:rFonts w:asciiTheme="majorHAnsi" w:eastAsia="Times New Roman" w:hAnsiTheme="majorHAnsi" w:cs="Arial"/>
          <w:color w:val="000000"/>
          <w:sz w:val="28"/>
          <w:szCs w:val="28"/>
        </w:rPr>
      </w:pPr>
    </w:p>
    <w:p w:rsidR="00B53912" w:rsidRPr="00B53912" w:rsidRDefault="00B53912" w:rsidP="00E9062C">
      <w:pPr>
        <w:spacing w:after="0" w:line="240" w:lineRule="auto"/>
        <w:jc w:val="both"/>
        <w:rPr>
          <w:rFonts w:asciiTheme="majorHAnsi" w:eastAsia="Times New Roman" w:hAnsiTheme="majorHAnsi" w:cs="Times New Roman"/>
          <w:sz w:val="28"/>
          <w:szCs w:val="28"/>
        </w:rPr>
      </w:pP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1.                                              On being aggrieved by the decision of IGRC </w:t>
      </w:r>
      <w:proofErr w:type="spell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 xml:space="preserve"> issued vide IGRC/DCD/2012 dated 05.07.2018, the complainant </w:t>
      </w:r>
      <w:proofErr w:type="spellStart"/>
      <w:r w:rsidRPr="00B53912">
        <w:rPr>
          <w:rFonts w:asciiTheme="majorHAnsi" w:eastAsia="Times New Roman" w:hAnsiTheme="majorHAnsi" w:cs="Arial"/>
          <w:color w:val="000000"/>
          <w:sz w:val="28"/>
          <w:szCs w:val="28"/>
        </w:rPr>
        <w:lastRenderedPageBreak/>
        <w:t>Shri</w:t>
      </w:r>
      <w:proofErr w:type="spellEnd"/>
      <w:r w:rsidRPr="00B53912">
        <w:rPr>
          <w:rFonts w:asciiTheme="majorHAnsi" w:eastAsia="Times New Roman" w:hAnsiTheme="majorHAnsi" w:cs="Arial"/>
          <w:color w:val="000000"/>
          <w:sz w:val="28"/>
          <w:szCs w:val="28"/>
        </w:rPr>
        <w:t xml:space="preserve">. Ajay </w:t>
      </w:r>
      <w:proofErr w:type="spellStart"/>
      <w:r w:rsidRPr="00B53912">
        <w:rPr>
          <w:rFonts w:asciiTheme="majorHAnsi" w:eastAsia="Times New Roman" w:hAnsiTheme="majorHAnsi" w:cs="Arial"/>
          <w:color w:val="000000"/>
          <w:sz w:val="28"/>
          <w:szCs w:val="28"/>
        </w:rPr>
        <w:t>M.Udasi</w:t>
      </w:r>
      <w:proofErr w:type="spellEnd"/>
      <w:r w:rsidRPr="00B53912">
        <w:rPr>
          <w:rFonts w:asciiTheme="majorHAnsi" w:eastAsia="Times New Roman" w:hAnsiTheme="majorHAnsi" w:cs="Arial"/>
          <w:color w:val="000000"/>
          <w:sz w:val="28"/>
          <w:szCs w:val="28"/>
        </w:rPr>
        <w:t xml:space="preserve"> approached this Forum under section 6.4 of MERC (CGRF &amp; Ombudsman) Regulation 2006 for resolving the grievance.</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2.                                       In brief, the complainant is applicant for new commercial electric connection to his complex at </w:t>
      </w:r>
      <w:proofErr w:type="spellStart"/>
      <w:r w:rsidRPr="00B53912">
        <w:rPr>
          <w:rFonts w:asciiTheme="majorHAnsi" w:eastAsia="Times New Roman" w:hAnsiTheme="majorHAnsi" w:cs="Arial"/>
          <w:color w:val="000000"/>
          <w:sz w:val="28"/>
          <w:szCs w:val="28"/>
        </w:rPr>
        <w:t>Nandura</w:t>
      </w:r>
      <w:proofErr w:type="spellEnd"/>
      <w:r w:rsidRPr="00B53912">
        <w:rPr>
          <w:rFonts w:asciiTheme="majorHAnsi" w:eastAsia="Times New Roman" w:hAnsiTheme="majorHAnsi" w:cs="Arial"/>
          <w:color w:val="000000"/>
          <w:sz w:val="28"/>
          <w:szCs w:val="28"/>
        </w:rPr>
        <w:t xml:space="preserve"> having applied on 02.02.2018 for 153 KVA load to N.A.MSEDCL. According to complainant N.A.MSEDCL have not inspected site within seven days and not issued demand note required to be issued as per SOP regulation 2014 and thus violated the regulation. According to complainant he is entitled for SOP compensation for inspection, quotation and delay in releasing connection. According to complainant on approaching IGRC </w:t>
      </w:r>
      <w:proofErr w:type="spell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 xml:space="preserve"> on 21.05.2018, the IGRC </w:t>
      </w:r>
      <w:proofErr w:type="spell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 xml:space="preserve"> decided the complaint on the basis of documents which were not submitted to MSEDCL by complainant and dismissed the complaint. According to complainant on 09.05.2018 N.A.MSEDCL intimated complainant to give consent under DDF to bear the cost of infrastructure and thus tried to impose DDF in violation of directions of MERC in case no. 56 of 2007. Complainant prays for early release of connection without imposing DDF scheme, and SOP compensation for delay as per SOP regulation 2014 and requested Forum to recover the loss of revenue from authorities of MSEDCL as per principle laid down by </w:t>
      </w:r>
      <w:proofErr w:type="spellStart"/>
      <w:r w:rsidRPr="00B53912">
        <w:rPr>
          <w:rFonts w:asciiTheme="majorHAnsi" w:eastAsia="Times New Roman" w:hAnsiTheme="majorHAnsi" w:cs="Arial"/>
          <w:color w:val="000000"/>
          <w:sz w:val="28"/>
          <w:szCs w:val="28"/>
        </w:rPr>
        <w:t>Hon’ble</w:t>
      </w:r>
      <w:proofErr w:type="spellEnd"/>
      <w:r w:rsidRPr="00B53912">
        <w:rPr>
          <w:rFonts w:asciiTheme="majorHAnsi" w:eastAsia="Times New Roman" w:hAnsiTheme="majorHAnsi" w:cs="Arial"/>
          <w:color w:val="000000"/>
          <w:sz w:val="28"/>
          <w:szCs w:val="28"/>
        </w:rPr>
        <w:t xml:space="preserve"> Apex Court in civil appeal No 6237 of 1990 in the matter between M/S </w:t>
      </w:r>
      <w:proofErr w:type="spellStart"/>
      <w:r w:rsidRPr="00B53912">
        <w:rPr>
          <w:rFonts w:asciiTheme="majorHAnsi" w:eastAsia="Times New Roman" w:hAnsiTheme="majorHAnsi" w:cs="Arial"/>
          <w:color w:val="000000"/>
          <w:sz w:val="28"/>
          <w:szCs w:val="28"/>
        </w:rPr>
        <w:t>Lucknow</w:t>
      </w:r>
      <w:proofErr w:type="spellEnd"/>
      <w:r w:rsidRPr="00B53912">
        <w:rPr>
          <w:rFonts w:asciiTheme="majorHAnsi" w:eastAsia="Times New Roman" w:hAnsiTheme="majorHAnsi" w:cs="Arial"/>
          <w:color w:val="000000"/>
          <w:sz w:val="28"/>
          <w:szCs w:val="28"/>
        </w:rPr>
        <w:t xml:space="preserve"> development authority Vs </w:t>
      </w:r>
      <w:proofErr w:type="spellStart"/>
      <w:r w:rsidRPr="00B53912">
        <w:rPr>
          <w:rFonts w:asciiTheme="majorHAnsi" w:eastAsia="Times New Roman" w:hAnsiTheme="majorHAnsi" w:cs="Arial"/>
          <w:color w:val="000000"/>
          <w:sz w:val="28"/>
          <w:szCs w:val="28"/>
        </w:rPr>
        <w:t>M.K.Gupta</w:t>
      </w:r>
      <w:proofErr w:type="spellEnd"/>
      <w:r w:rsidRPr="00B53912">
        <w:rPr>
          <w:rFonts w:asciiTheme="majorHAnsi" w:eastAsia="Times New Roman" w:hAnsiTheme="majorHAnsi" w:cs="Arial"/>
          <w:color w:val="000000"/>
          <w:sz w:val="28"/>
          <w:szCs w:val="28"/>
        </w:rPr>
        <w:t>.</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3.                                        Reply came to be filed belatedly by N.A.MSEDCL on 05.09.2018. According to N.A.MSEDCL demand note for payment is issued on 06.06.2018 as per consent executed by complainant on 14.09.2017 and 29.08.2017 on Rs 100/- stamp paper after sanctioning estimate under DDF scheme. According to N.A.MSEDCL complainant never cancelled the consent on record to spend the infrastructure cost under DDF and levelling false allegation of imposition on MSEDCL and requested Forum to dismiss the complaint.</w:t>
      </w:r>
    </w:p>
    <w:p w:rsidR="00E9062C" w:rsidRPr="00B53912" w:rsidRDefault="00E9062C" w:rsidP="00E9062C">
      <w:pPr>
        <w:spacing w:after="0" w:line="240" w:lineRule="auto"/>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4.                                     </w:t>
      </w:r>
      <w:proofErr w:type="spellStart"/>
      <w:r w:rsidRPr="00B53912">
        <w:rPr>
          <w:rFonts w:asciiTheme="majorHAnsi" w:eastAsia="Times New Roman" w:hAnsiTheme="majorHAnsi" w:cs="Arial"/>
          <w:color w:val="000000"/>
          <w:sz w:val="28"/>
          <w:szCs w:val="28"/>
        </w:rPr>
        <w:t>Shri</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Pramod</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N.Khandagale</w:t>
      </w:r>
      <w:proofErr w:type="spellEnd"/>
      <w:r w:rsidRPr="00B53912">
        <w:rPr>
          <w:rFonts w:asciiTheme="majorHAnsi" w:eastAsia="Times New Roman" w:hAnsiTheme="majorHAnsi" w:cs="Arial"/>
          <w:color w:val="000000"/>
          <w:sz w:val="28"/>
          <w:szCs w:val="28"/>
        </w:rPr>
        <w:t xml:space="preserve"> learned representative for complainant and </w:t>
      </w:r>
      <w:proofErr w:type="spellStart"/>
      <w:r w:rsidRPr="00B53912">
        <w:rPr>
          <w:rFonts w:asciiTheme="majorHAnsi" w:eastAsia="Times New Roman" w:hAnsiTheme="majorHAnsi" w:cs="Arial"/>
          <w:color w:val="000000"/>
          <w:sz w:val="28"/>
          <w:szCs w:val="28"/>
        </w:rPr>
        <w:t>Shri</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P.F.Pawar</w:t>
      </w:r>
      <w:proofErr w:type="spellEnd"/>
      <w:r w:rsidRPr="00B53912">
        <w:rPr>
          <w:rFonts w:asciiTheme="majorHAnsi" w:eastAsia="Times New Roman" w:hAnsiTheme="majorHAnsi" w:cs="Arial"/>
          <w:color w:val="000000"/>
          <w:sz w:val="28"/>
          <w:szCs w:val="28"/>
        </w:rPr>
        <w:t xml:space="preserve"> Nodal officer and Executive Engineer MSEDCL were present for the hearing held on 26.09.2018. </w:t>
      </w:r>
      <w:proofErr w:type="spellStart"/>
      <w:proofErr w:type="gramStart"/>
      <w:r w:rsidRPr="00B53912">
        <w:rPr>
          <w:rFonts w:asciiTheme="majorHAnsi" w:eastAsia="Times New Roman" w:hAnsiTheme="majorHAnsi" w:cs="Arial"/>
          <w:color w:val="000000"/>
          <w:sz w:val="28"/>
          <w:szCs w:val="28"/>
        </w:rPr>
        <w:t>Shri</w:t>
      </w:r>
      <w:proofErr w:type="spellEnd"/>
      <w:r w:rsidRPr="00B53912">
        <w:rPr>
          <w:rFonts w:asciiTheme="majorHAnsi" w:eastAsia="Times New Roman" w:hAnsiTheme="majorHAnsi" w:cs="Arial"/>
          <w:color w:val="000000"/>
          <w:sz w:val="28"/>
          <w:szCs w:val="28"/>
        </w:rPr>
        <w:t>.</w:t>
      </w:r>
      <w:proofErr w:type="gram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Pramod</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Khandagale</w:t>
      </w:r>
      <w:proofErr w:type="spellEnd"/>
      <w:r w:rsidRPr="00B53912">
        <w:rPr>
          <w:rFonts w:asciiTheme="majorHAnsi" w:eastAsia="Times New Roman" w:hAnsiTheme="majorHAnsi" w:cs="Arial"/>
          <w:color w:val="000000"/>
          <w:sz w:val="28"/>
          <w:szCs w:val="28"/>
        </w:rPr>
        <w:t xml:space="preserve"> learned representative for complainant admitted the fact that the letter dated 14.01.2017 and undertaking dated 29.08.2017 about consent to bear infrastructure cost are documents signed by complainant but not enclosed with A1 form and urged before Forum that complainant was never willing to bear non-refundable   cost of infrastructure under DDF, learned </w:t>
      </w:r>
      <w:r w:rsidRPr="00B53912">
        <w:rPr>
          <w:rFonts w:asciiTheme="majorHAnsi" w:eastAsia="Times New Roman" w:hAnsiTheme="majorHAnsi" w:cs="Arial"/>
          <w:color w:val="000000"/>
          <w:sz w:val="28"/>
          <w:szCs w:val="28"/>
        </w:rPr>
        <w:lastRenderedPageBreak/>
        <w:t>representative of the complainant brought to the notice of Forum that demand note with DDF cost is issued by N.A.MSEDCL on 06.06.2018 after filing grievance with IGRC.</w:t>
      </w:r>
    </w:p>
    <w:p w:rsidR="00E9062C" w:rsidRPr="00B53912" w:rsidRDefault="00E9062C" w:rsidP="00E9062C">
      <w:pPr>
        <w:spacing w:after="0" w:line="240" w:lineRule="auto"/>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5.                                     </w:t>
      </w:r>
      <w:proofErr w:type="spellStart"/>
      <w:r w:rsidRPr="00B53912">
        <w:rPr>
          <w:rFonts w:asciiTheme="majorHAnsi" w:eastAsia="Times New Roman" w:hAnsiTheme="majorHAnsi" w:cs="Arial"/>
          <w:color w:val="000000"/>
          <w:sz w:val="28"/>
          <w:szCs w:val="28"/>
        </w:rPr>
        <w:t>Shri</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P.F.Pawar</w:t>
      </w:r>
      <w:proofErr w:type="spellEnd"/>
      <w:r w:rsidRPr="00B53912">
        <w:rPr>
          <w:rFonts w:asciiTheme="majorHAnsi" w:eastAsia="Times New Roman" w:hAnsiTheme="majorHAnsi" w:cs="Arial"/>
          <w:color w:val="000000"/>
          <w:sz w:val="28"/>
          <w:szCs w:val="28"/>
        </w:rPr>
        <w:t xml:space="preserve"> Nodal officer for MSEDCL brought to the notice of Forum that complainant’s letter dated 14.09.2017 and 29.08.2017 are on record and submitted with application by complainant and not cancelled up till now even after order of IGRC and urged before Forum that if complainant is not willing to spend infrastructure cost, N.A.MSEDCL will release connection as per provisions of EA.2003 and SOP regulation 2014 after withdrawal/cancellation of consent on record.</w:t>
      </w:r>
    </w:p>
    <w:p w:rsidR="00E9062C" w:rsidRPr="00B53912" w:rsidRDefault="00E9062C" w:rsidP="00E9062C">
      <w:pPr>
        <w:spacing w:after="0" w:line="240" w:lineRule="auto"/>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6.                                 Having heard the parties and after considering material placed on record Forum is of the view that complainant could not bring on record that N.A.MSEDCL have imposed ‘DDF’ on complainant as undertaking dated 29.08.2017 on stamp paper and letter dated 14.09.2017 clearly interprets consent to bear infrastructure cost though scheme name DDF or Non-DDF is not mentioned by complainant. Under these circumstances Forum agrees with submission of N.A.MSEDCL that connection can be released on cancellation of consent given by complainant dated 14.09.2017 and 29.08.2017. Forum is of the view that complainant should give application for withdrawal of  consent dated 29.08.2017 and 14.09.2017 to N.A.MSEDCL and N.A.MSEDCL should release commercial connection within 3 months of such application, till that time SOP compensation is not applicable as per SOP regulation 2014. With these observations Forum proceeds to pass following unanimous order.</w:t>
      </w:r>
      <w:r w:rsidRPr="00B53912">
        <w:rPr>
          <w:rFonts w:asciiTheme="majorHAnsi" w:eastAsia="Times New Roman" w:hAnsiTheme="majorHAnsi" w:cs="Arial"/>
          <w:b/>
          <w:bCs/>
          <w:color w:val="000000"/>
          <w:sz w:val="28"/>
          <w:szCs w:val="28"/>
          <w:u w:val="single"/>
        </w:rPr>
        <w:t xml:space="preserve"> </w:t>
      </w:r>
    </w:p>
    <w:p w:rsidR="00E9062C" w:rsidRPr="00B53912" w:rsidRDefault="00E9062C" w:rsidP="00E9062C">
      <w:pPr>
        <w:spacing w:after="0" w:line="240" w:lineRule="auto"/>
        <w:rPr>
          <w:rFonts w:asciiTheme="majorHAnsi" w:eastAsia="Times New Roman" w:hAnsiTheme="majorHAnsi" w:cs="Times New Roman"/>
          <w:sz w:val="28"/>
          <w:szCs w:val="28"/>
        </w:rPr>
      </w:pPr>
      <w:r w:rsidRPr="00B53912">
        <w:rPr>
          <w:rFonts w:asciiTheme="majorHAnsi" w:eastAsia="Times New Roman" w:hAnsiTheme="majorHAnsi" w:cs="Arial"/>
          <w:b/>
          <w:bCs/>
          <w:color w:val="000000"/>
          <w:sz w:val="28"/>
          <w:szCs w:val="28"/>
          <w:u w:val="single"/>
        </w:rPr>
        <w:t xml:space="preserve"> </w:t>
      </w:r>
    </w:p>
    <w:p w:rsidR="00E9062C" w:rsidRPr="00B53912" w:rsidRDefault="00E9062C" w:rsidP="003931E4">
      <w:pPr>
        <w:spacing w:after="0" w:line="240" w:lineRule="auto"/>
        <w:jc w:val="center"/>
        <w:rPr>
          <w:rFonts w:asciiTheme="majorHAnsi" w:eastAsia="Times New Roman" w:hAnsiTheme="majorHAnsi" w:cs="Times New Roman"/>
          <w:sz w:val="28"/>
          <w:szCs w:val="28"/>
        </w:rPr>
      </w:pPr>
      <w:r w:rsidRPr="00B53912">
        <w:rPr>
          <w:rFonts w:asciiTheme="majorHAnsi" w:eastAsia="Times New Roman" w:hAnsiTheme="majorHAnsi" w:cs="Arial"/>
          <w:b/>
          <w:bCs/>
          <w:color w:val="000000"/>
          <w:sz w:val="28"/>
          <w:szCs w:val="28"/>
          <w:u w:val="single"/>
        </w:rPr>
        <w:t>ORDER</w:t>
      </w:r>
    </w:p>
    <w:p w:rsidR="00E9062C" w:rsidRPr="00B53912" w:rsidRDefault="00E9062C" w:rsidP="00E9062C">
      <w:pPr>
        <w:spacing w:after="0" w:line="240" w:lineRule="auto"/>
        <w:jc w:val="center"/>
        <w:rPr>
          <w:rFonts w:asciiTheme="majorHAnsi" w:eastAsia="Times New Roman" w:hAnsiTheme="majorHAnsi" w:cs="Times New Roman"/>
          <w:sz w:val="28"/>
          <w:szCs w:val="28"/>
        </w:rPr>
      </w:pPr>
      <w:r w:rsidRPr="00B53912">
        <w:rPr>
          <w:rFonts w:asciiTheme="majorHAnsi" w:eastAsia="Times New Roman" w:hAnsiTheme="majorHAnsi" w:cs="Arial"/>
          <w:b/>
          <w:bCs/>
          <w:color w:val="000000"/>
          <w:sz w:val="28"/>
          <w:szCs w:val="28"/>
          <w:u w:val="single"/>
        </w:rPr>
        <w:t xml:space="preserve"> </w:t>
      </w:r>
    </w:p>
    <w:p w:rsidR="00E9062C" w:rsidRPr="003931E4" w:rsidRDefault="00E9062C" w:rsidP="003931E4">
      <w:pPr>
        <w:pStyle w:val="ListParagraph"/>
        <w:numPr>
          <w:ilvl w:val="0"/>
          <w:numId w:val="6"/>
        </w:numPr>
        <w:spacing w:after="0" w:line="240" w:lineRule="auto"/>
        <w:rPr>
          <w:rFonts w:asciiTheme="majorHAnsi" w:eastAsia="Times New Roman" w:hAnsiTheme="majorHAnsi" w:cs="Arial"/>
          <w:color w:val="000000"/>
          <w:sz w:val="28"/>
          <w:szCs w:val="28"/>
        </w:rPr>
      </w:pPr>
      <w:r w:rsidRPr="003931E4">
        <w:rPr>
          <w:rFonts w:asciiTheme="majorHAnsi" w:eastAsia="Times New Roman" w:hAnsiTheme="majorHAnsi" w:cs="Arial"/>
          <w:color w:val="000000"/>
          <w:sz w:val="28"/>
          <w:szCs w:val="28"/>
        </w:rPr>
        <w:t xml:space="preserve">That complainant to withdraw/cancel the consent on record for </w:t>
      </w:r>
      <w:proofErr w:type="gramStart"/>
      <w:r w:rsidRPr="003931E4">
        <w:rPr>
          <w:rFonts w:asciiTheme="majorHAnsi" w:eastAsia="Times New Roman" w:hAnsiTheme="majorHAnsi" w:cs="Arial"/>
          <w:color w:val="000000"/>
          <w:sz w:val="28"/>
          <w:szCs w:val="28"/>
        </w:rPr>
        <w:t xml:space="preserve">bearing </w:t>
      </w:r>
      <w:r w:rsidR="00B53912" w:rsidRPr="003931E4">
        <w:rPr>
          <w:rFonts w:asciiTheme="majorHAnsi" w:eastAsia="Times New Roman" w:hAnsiTheme="majorHAnsi" w:cs="Arial"/>
          <w:color w:val="000000"/>
          <w:sz w:val="28"/>
          <w:szCs w:val="28"/>
        </w:rPr>
        <w:t xml:space="preserve"> </w:t>
      </w:r>
      <w:r w:rsidRPr="003931E4">
        <w:rPr>
          <w:rFonts w:asciiTheme="majorHAnsi" w:eastAsia="Times New Roman" w:hAnsiTheme="majorHAnsi" w:cs="Arial"/>
          <w:color w:val="000000"/>
          <w:sz w:val="28"/>
          <w:szCs w:val="28"/>
        </w:rPr>
        <w:t>the</w:t>
      </w:r>
      <w:proofErr w:type="gramEnd"/>
      <w:r w:rsidRPr="003931E4">
        <w:rPr>
          <w:rFonts w:asciiTheme="majorHAnsi" w:eastAsia="Times New Roman" w:hAnsiTheme="majorHAnsi" w:cs="Arial"/>
          <w:color w:val="000000"/>
          <w:sz w:val="28"/>
          <w:szCs w:val="28"/>
        </w:rPr>
        <w:t xml:space="preserve"> infrastructure cost by letter and N.A.MSEDCL to release commercial connection within 3 months from the date of such letter.</w:t>
      </w:r>
    </w:p>
    <w:p w:rsidR="00E9062C" w:rsidRPr="00B53912" w:rsidRDefault="003931E4" w:rsidP="00E9062C">
      <w:pPr>
        <w:spacing w:after="0" w:line="240" w:lineRule="auto"/>
        <w:rPr>
          <w:rFonts w:asciiTheme="majorHAnsi" w:eastAsia="Times New Roman" w:hAnsiTheme="majorHAnsi" w:cs="Times New Roman"/>
          <w:sz w:val="28"/>
          <w:szCs w:val="28"/>
        </w:rPr>
      </w:pPr>
      <w:r>
        <w:rPr>
          <w:rFonts w:asciiTheme="majorHAnsi" w:eastAsia="Times New Roman" w:hAnsiTheme="majorHAnsi" w:cs="Arial"/>
          <w:color w:val="000000"/>
          <w:sz w:val="28"/>
          <w:szCs w:val="28"/>
        </w:rPr>
        <w:t xml:space="preserve">     </w:t>
      </w:r>
      <w:r w:rsidR="00E9062C" w:rsidRPr="00B53912">
        <w:rPr>
          <w:rFonts w:asciiTheme="majorHAnsi" w:eastAsia="Times New Roman" w:hAnsiTheme="majorHAnsi" w:cs="Arial"/>
          <w:color w:val="000000"/>
          <w:sz w:val="28"/>
          <w:szCs w:val="28"/>
        </w:rPr>
        <w:t>2)    No order as to the cost.</w:t>
      </w:r>
    </w:p>
    <w:p w:rsidR="00E9062C" w:rsidRPr="00B53912" w:rsidRDefault="003931E4" w:rsidP="00E9062C">
      <w:pPr>
        <w:spacing w:after="0" w:line="240" w:lineRule="auto"/>
        <w:rPr>
          <w:rFonts w:asciiTheme="majorHAnsi" w:eastAsia="Times New Roman" w:hAnsiTheme="majorHAnsi" w:cs="Times New Roman"/>
          <w:sz w:val="28"/>
          <w:szCs w:val="28"/>
        </w:rPr>
      </w:pPr>
      <w:r>
        <w:rPr>
          <w:rFonts w:asciiTheme="majorHAnsi" w:eastAsia="Times New Roman" w:hAnsiTheme="majorHAnsi" w:cs="Arial"/>
          <w:color w:val="000000"/>
          <w:sz w:val="28"/>
          <w:szCs w:val="28"/>
        </w:rPr>
        <w:t xml:space="preserve">     </w:t>
      </w:r>
      <w:r w:rsidR="00E9062C" w:rsidRPr="00B53912">
        <w:rPr>
          <w:rFonts w:asciiTheme="majorHAnsi" w:eastAsia="Times New Roman" w:hAnsiTheme="majorHAnsi" w:cs="Arial"/>
          <w:color w:val="000000"/>
          <w:sz w:val="28"/>
          <w:szCs w:val="28"/>
        </w:rPr>
        <w:t xml:space="preserve">3)    The N.A.MSEDCL is directed to submit compliance report after 3 </w:t>
      </w:r>
      <w:r>
        <w:rPr>
          <w:rFonts w:asciiTheme="majorHAnsi" w:eastAsia="Times New Roman" w:hAnsiTheme="majorHAnsi" w:cs="Arial"/>
          <w:color w:val="000000"/>
          <w:sz w:val="28"/>
          <w:szCs w:val="28"/>
        </w:rPr>
        <w:t xml:space="preserve">    </w:t>
      </w:r>
      <w:r w:rsidR="00E9062C" w:rsidRPr="00B53912">
        <w:rPr>
          <w:rFonts w:asciiTheme="majorHAnsi" w:eastAsia="Times New Roman" w:hAnsiTheme="majorHAnsi" w:cs="Arial"/>
          <w:color w:val="000000"/>
          <w:sz w:val="28"/>
          <w:szCs w:val="28"/>
        </w:rPr>
        <w:t>months.</w:t>
      </w:r>
    </w:p>
    <w:p w:rsidR="00E9062C" w:rsidRPr="00B53912" w:rsidRDefault="00E9062C" w:rsidP="00E9062C">
      <w:pPr>
        <w:spacing w:after="0" w:line="240" w:lineRule="auto"/>
        <w:rPr>
          <w:rFonts w:asciiTheme="majorHAnsi" w:eastAsia="Times New Roman" w:hAnsiTheme="majorHAnsi" w:cs="Times New Roman"/>
          <w:sz w:val="28"/>
          <w:szCs w:val="28"/>
        </w:rPr>
      </w:pPr>
    </w:p>
    <w:p w:rsidR="00E9062C" w:rsidRPr="00B53912" w:rsidRDefault="00E9062C" w:rsidP="00E9062C">
      <w:pPr>
        <w:spacing w:after="0" w:line="240" w:lineRule="auto"/>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 </w:t>
      </w:r>
      <w:proofErr w:type="spellStart"/>
      <w:proofErr w:type="gramStart"/>
      <w:r w:rsidRPr="00B53912">
        <w:rPr>
          <w:rFonts w:asciiTheme="majorHAnsi" w:eastAsia="Times New Roman" w:hAnsiTheme="majorHAnsi" w:cs="Arial"/>
          <w:color w:val="000000"/>
          <w:sz w:val="28"/>
          <w:szCs w:val="28"/>
        </w:rPr>
        <w:t>Sd</w:t>
      </w:r>
      <w:proofErr w:type="spellEnd"/>
      <w:proofErr w:type="gramEnd"/>
      <w:r w:rsidRPr="00B53912">
        <w:rPr>
          <w:rFonts w:asciiTheme="majorHAnsi" w:eastAsia="Times New Roman" w:hAnsiTheme="majorHAnsi" w:cs="Arial"/>
          <w:color w:val="000000"/>
          <w:sz w:val="28"/>
          <w:szCs w:val="28"/>
        </w:rPr>
        <w:t>/-                          </w:t>
      </w:r>
      <w:r w:rsid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Sd</w:t>
      </w:r>
      <w:proofErr w:type="spellEnd"/>
      <w:r w:rsidRPr="00B53912">
        <w:rPr>
          <w:rFonts w:asciiTheme="majorHAnsi" w:eastAsia="Times New Roman" w:hAnsiTheme="majorHAnsi" w:cs="Arial"/>
          <w:color w:val="000000"/>
          <w:sz w:val="28"/>
          <w:szCs w:val="28"/>
        </w:rPr>
        <w:t xml:space="preserve">/-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 </w:t>
      </w:r>
      <w:proofErr w:type="spellStart"/>
      <w:r w:rsidRPr="00B53912">
        <w:rPr>
          <w:rFonts w:asciiTheme="majorHAnsi" w:eastAsia="Times New Roman" w:hAnsiTheme="majorHAnsi" w:cs="Arial"/>
          <w:color w:val="000000"/>
          <w:sz w:val="28"/>
          <w:szCs w:val="28"/>
        </w:rPr>
        <w:t>Sd</w:t>
      </w:r>
      <w:proofErr w:type="spellEnd"/>
      <w:r w:rsidRPr="00B53912">
        <w:rPr>
          <w:rFonts w:asciiTheme="majorHAnsi" w:eastAsia="Times New Roman" w:hAnsiTheme="majorHAnsi" w:cs="Arial"/>
          <w:color w:val="000000"/>
          <w:sz w:val="28"/>
          <w:szCs w:val="28"/>
        </w:rPr>
        <w:t>/-</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ab/>
        <w:t xml:space="preserve"> Member/Secretary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Member (CPO)</w:t>
      </w:r>
      <w:r w:rsidRPr="00B53912">
        <w:rPr>
          <w:rFonts w:asciiTheme="majorHAnsi" w:eastAsia="Times New Roman" w:hAnsiTheme="majorHAnsi" w:cs="Arial"/>
          <w:color w:val="000000"/>
          <w:sz w:val="28"/>
          <w:szCs w:val="28"/>
        </w:rPr>
        <w:tab/>
        <w:t xml:space="preserve">   </w:t>
      </w:r>
      <w:r w:rsidRPr="00B53912">
        <w:rPr>
          <w:rFonts w:asciiTheme="majorHAnsi" w:eastAsia="Times New Roman" w:hAnsiTheme="majorHAnsi" w:cs="Arial"/>
          <w:color w:val="000000"/>
          <w:sz w:val="28"/>
          <w:szCs w:val="28"/>
        </w:rPr>
        <w:tab/>
        <w:t xml:space="preserve">   Chairman</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lastRenderedPageBreak/>
        <w:t xml:space="preserve">         </w:t>
      </w:r>
      <w:r w:rsidRPr="00B53912">
        <w:rPr>
          <w:rFonts w:asciiTheme="majorHAnsi" w:eastAsia="Times New Roman" w:hAnsiTheme="majorHAnsi" w:cs="Arial"/>
          <w:color w:val="000000"/>
          <w:sz w:val="28"/>
          <w:szCs w:val="28"/>
        </w:rPr>
        <w:tab/>
        <w:t>Contact details of Electricity Ombudsman appointed by MERC   (CGRF&amp;EO</w:t>
      </w:r>
      <w:proofErr w:type="gramStart"/>
      <w:r w:rsidRPr="00B53912">
        <w:rPr>
          <w:rFonts w:asciiTheme="majorHAnsi" w:eastAsia="Times New Roman" w:hAnsiTheme="majorHAnsi" w:cs="Arial"/>
          <w:color w:val="000000"/>
          <w:sz w:val="28"/>
          <w:szCs w:val="28"/>
        </w:rPr>
        <w:t>)  Regulations</w:t>
      </w:r>
      <w:proofErr w:type="gramEnd"/>
      <w:r w:rsidRPr="00B53912">
        <w:rPr>
          <w:rFonts w:asciiTheme="majorHAnsi" w:eastAsia="Times New Roman" w:hAnsiTheme="majorHAnsi" w:cs="Arial"/>
          <w:color w:val="000000"/>
          <w:sz w:val="28"/>
          <w:szCs w:val="28"/>
        </w:rPr>
        <w:t xml:space="preserve"> 2006 under Regulation 10:</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THE ELECTRICITY OMBUDSMAN,</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Office of Electricity Ombudsman (Nagpur)</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Plot No.12, </w:t>
      </w:r>
      <w:proofErr w:type="spellStart"/>
      <w:r w:rsidRPr="00B53912">
        <w:rPr>
          <w:rFonts w:asciiTheme="majorHAnsi" w:eastAsia="Times New Roman" w:hAnsiTheme="majorHAnsi" w:cs="Arial"/>
          <w:color w:val="000000"/>
          <w:sz w:val="28"/>
          <w:szCs w:val="28"/>
        </w:rPr>
        <w:t>Shrikrupa</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Vijaynagar</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Chhaoni</w:t>
      </w:r>
      <w:proofErr w:type="spellEnd"/>
      <w:r w:rsidRPr="00B53912">
        <w:rPr>
          <w:rFonts w:asciiTheme="majorHAnsi" w:eastAsia="Times New Roman" w:hAnsiTheme="majorHAnsi" w:cs="Arial"/>
          <w:color w:val="000000"/>
          <w:sz w:val="28"/>
          <w:szCs w:val="28"/>
        </w:rPr>
        <w:t>,</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Nagpur-440 013.Phone:- 0712-2596670</w:t>
      </w:r>
    </w:p>
    <w:p w:rsidR="00E9062C" w:rsidRPr="00B53912" w:rsidRDefault="00E9062C" w:rsidP="00E9062C">
      <w:pPr>
        <w:spacing w:after="0" w:line="240" w:lineRule="auto"/>
        <w:rPr>
          <w:rFonts w:asciiTheme="majorHAnsi" w:eastAsia="Times New Roman" w:hAnsiTheme="majorHAnsi" w:cs="Times New Roman"/>
          <w:sz w:val="28"/>
          <w:szCs w:val="28"/>
        </w:rPr>
      </w:pP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No. CGRF/AKZ/Akola/352                                                 </w:t>
      </w:r>
      <w:proofErr w:type="spellStart"/>
      <w:r w:rsidRPr="00B53912">
        <w:rPr>
          <w:rFonts w:asciiTheme="majorHAnsi" w:eastAsia="Times New Roman" w:hAnsiTheme="majorHAnsi" w:cs="Arial"/>
          <w:color w:val="000000"/>
          <w:sz w:val="28"/>
          <w:szCs w:val="28"/>
        </w:rPr>
        <w:t>Dt</w:t>
      </w:r>
      <w:proofErr w:type="spellEnd"/>
      <w:proofErr w:type="gramStart"/>
      <w:r w:rsidRPr="00B53912">
        <w:rPr>
          <w:rFonts w:asciiTheme="majorHAnsi" w:eastAsia="Times New Roman" w:hAnsiTheme="majorHAnsi" w:cs="Arial"/>
          <w:color w:val="000000"/>
          <w:sz w:val="28"/>
          <w:szCs w:val="28"/>
        </w:rPr>
        <w:t>:-</w:t>
      </w:r>
      <w:proofErr w:type="gramEnd"/>
      <w:r w:rsidRPr="00B53912">
        <w:rPr>
          <w:rFonts w:asciiTheme="majorHAnsi" w:eastAsia="Times New Roman" w:hAnsiTheme="majorHAnsi" w:cs="Arial"/>
          <w:color w:val="000000"/>
          <w:sz w:val="28"/>
          <w:szCs w:val="28"/>
        </w:rPr>
        <w:t xml:space="preserve"> 04.10.2018</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ab/>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To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The Nodal Officer,</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Executive Engineer</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MSEDCL, O&amp;M</w:t>
      </w:r>
    </w:p>
    <w:p w:rsidR="00E9062C" w:rsidRPr="00B53912" w:rsidRDefault="00E9062C" w:rsidP="00E9062C">
      <w:pPr>
        <w:spacing w:after="0" w:line="240" w:lineRule="auto"/>
        <w:jc w:val="both"/>
        <w:rPr>
          <w:rFonts w:asciiTheme="majorHAnsi" w:eastAsia="Times New Roman" w:hAnsiTheme="majorHAnsi" w:cs="Times New Roman"/>
          <w:sz w:val="28"/>
          <w:szCs w:val="28"/>
        </w:rPr>
      </w:pPr>
      <w:proofErr w:type="spellStart"/>
      <w:r w:rsidRPr="00B53912">
        <w:rPr>
          <w:rFonts w:asciiTheme="majorHAnsi" w:eastAsia="Times New Roman" w:hAnsiTheme="majorHAnsi" w:cs="Arial"/>
          <w:color w:val="000000"/>
          <w:sz w:val="28"/>
          <w:szCs w:val="28"/>
        </w:rPr>
        <w:t>Malkapur</w:t>
      </w:r>
      <w:proofErr w:type="spellEnd"/>
      <w:r w:rsidRPr="00B53912">
        <w:rPr>
          <w:rFonts w:asciiTheme="majorHAnsi" w:eastAsia="Times New Roman" w:hAnsiTheme="majorHAnsi" w:cs="Arial"/>
          <w:color w:val="000000"/>
          <w:sz w:val="28"/>
          <w:szCs w:val="28"/>
        </w:rPr>
        <w:t xml:space="preserve"> Division</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Dist- </w:t>
      </w:r>
      <w:proofErr w:type="spellStart"/>
      <w:r w:rsidRPr="00B53912">
        <w:rPr>
          <w:rFonts w:asciiTheme="majorHAnsi" w:eastAsia="Times New Roman" w:hAnsiTheme="majorHAnsi" w:cs="Arial"/>
          <w:color w:val="000000"/>
          <w:sz w:val="28"/>
          <w:szCs w:val="28"/>
        </w:rPr>
        <w:t>Buldhana</w:t>
      </w:r>
      <w:proofErr w:type="spellEnd"/>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ind w:left="460"/>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The order passed on 04.10.2018 in the Complaint No.36/2018 is enclosed herewith for further compliance and necessary action.</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ab/>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Secretary,</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r w:rsid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  Consumer Grievance Redressal Forum,</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rPr>
        <w:tab/>
        <w:t xml:space="preserve">                               </w:t>
      </w:r>
      <w:r w:rsidRPr="00B53912">
        <w:rPr>
          <w:rFonts w:asciiTheme="majorHAnsi" w:eastAsia="Times New Roman" w:hAnsiTheme="majorHAnsi" w:cs="Arial"/>
          <w:color w:val="000000"/>
          <w:sz w:val="28"/>
          <w:szCs w:val="28"/>
        </w:rPr>
        <w:tab/>
      </w:r>
      <w:r w:rsidR="00B53912">
        <w:rPr>
          <w:rFonts w:asciiTheme="majorHAnsi" w:eastAsia="Times New Roman" w:hAnsiTheme="majorHAnsi" w:cs="Arial"/>
          <w:color w:val="000000"/>
          <w:sz w:val="28"/>
          <w:szCs w:val="28"/>
        </w:rPr>
        <w:t xml:space="preserve">                          </w:t>
      </w:r>
      <w:proofErr w:type="gramStart"/>
      <w:r w:rsidRPr="00B53912">
        <w:rPr>
          <w:rFonts w:asciiTheme="majorHAnsi" w:eastAsia="Times New Roman" w:hAnsiTheme="majorHAnsi" w:cs="Arial"/>
          <w:color w:val="000000"/>
          <w:sz w:val="28"/>
          <w:szCs w:val="28"/>
        </w:rPr>
        <w:t>MSEDCL, Akola Zone, Akola.</w:t>
      </w:r>
      <w:proofErr w:type="gramEnd"/>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p>
    <w:p w:rsidR="00E9062C" w:rsidRPr="00B53912" w:rsidRDefault="00E9062C" w:rsidP="00E9062C">
      <w:pPr>
        <w:spacing w:after="0" w:line="240" w:lineRule="auto"/>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w:t>
      </w:r>
      <w:r w:rsidRPr="00B53912">
        <w:rPr>
          <w:rFonts w:asciiTheme="majorHAnsi" w:eastAsia="Times New Roman" w:hAnsiTheme="majorHAnsi" w:cs="Arial"/>
          <w:color w:val="000000"/>
          <w:sz w:val="28"/>
          <w:szCs w:val="28"/>
          <w:u w:val="single"/>
        </w:rPr>
        <w:t xml:space="preserve">Copy </w:t>
      </w:r>
      <w:proofErr w:type="spellStart"/>
      <w:r w:rsidRPr="00B53912">
        <w:rPr>
          <w:rFonts w:asciiTheme="majorHAnsi" w:eastAsia="Times New Roman" w:hAnsiTheme="majorHAnsi" w:cs="Arial"/>
          <w:color w:val="000000"/>
          <w:sz w:val="28"/>
          <w:szCs w:val="28"/>
          <w:u w:val="single"/>
        </w:rPr>
        <w:t>fwcs</w:t>
      </w:r>
      <w:proofErr w:type="spellEnd"/>
      <w:r w:rsidRPr="00B53912">
        <w:rPr>
          <w:rFonts w:asciiTheme="majorHAnsi" w:eastAsia="Times New Roman" w:hAnsiTheme="majorHAnsi" w:cs="Arial"/>
          <w:color w:val="000000"/>
          <w:sz w:val="28"/>
          <w:szCs w:val="28"/>
          <w:u w:val="single"/>
        </w:rPr>
        <w:t xml:space="preserve"> to</w:t>
      </w:r>
      <w:r w:rsidRPr="00B53912">
        <w:rPr>
          <w:rFonts w:asciiTheme="majorHAnsi" w:eastAsia="Times New Roman" w:hAnsiTheme="majorHAnsi" w:cs="Arial"/>
          <w:color w:val="000000"/>
          <w:sz w:val="28"/>
          <w:szCs w:val="28"/>
        </w:rPr>
        <w:t>:-</w:t>
      </w:r>
    </w:p>
    <w:p w:rsidR="00E9062C" w:rsidRPr="00B53912" w:rsidRDefault="00E9062C" w:rsidP="00E9062C">
      <w:pPr>
        <w:spacing w:after="0" w:line="240" w:lineRule="auto"/>
        <w:ind w:left="100"/>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 xml:space="preserve">      1.  Superintending Engineer MSEDCL, </w:t>
      </w:r>
      <w:proofErr w:type="spellStart"/>
      <w:proofErr w:type="gram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 xml:space="preserve">  Circle</w:t>
      </w:r>
      <w:proofErr w:type="gram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w:t>
      </w:r>
    </w:p>
    <w:p w:rsidR="00E9062C" w:rsidRPr="00B53912" w:rsidRDefault="00E9062C" w:rsidP="00E9062C">
      <w:pPr>
        <w:spacing w:after="0" w:line="240" w:lineRule="auto"/>
        <w:ind w:left="460"/>
        <w:jc w:val="both"/>
        <w:rPr>
          <w:rFonts w:asciiTheme="majorHAnsi" w:eastAsia="Times New Roman" w:hAnsiTheme="majorHAnsi" w:cs="Times New Roman"/>
          <w:sz w:val="28"/>
          <w:szCs w:val="28"/>
        </w:rPr>
      </w:pPr>
      <w:r w:rsidRPr="00B53912">
        <w:rPr>
          <w:rFonts w:asciiTheme="majorHAnsi" w:eastAsia="Times New Roman" w:hAnsiTheme="majorHAnsi" w:cs="Arial"/>
          <w:color w:val="000000"/>
          <w:sz w:val="28"/>
          <w:szCs w:val="28"/>
        </w:rPr>
        <w:t>2.  </w:t>
      </w:r>
      <w:proofErr w:type="spellStart"/>
      <w:r w:rsidRPr="00B53912">
        <w:rPr>
          <w:rFonts w:asciiTheme="majorHAnsi" w:eastAsia="Times New Roman" w:hAnsiTheme="majorHAnsi" w:cs="Arial"/>
          <w:color w:val="000000"/>
          <w:sz w:val="28"/>
          <w:szCs w:val="28"/>
        </w:rPr>
        <w:t>Shri</w:t>
      </w:r>
      <w:proofErr w:type="spellEnd"/>
      <w:r w:rsidRPr="00B53912">
        <w:rPr>
          <w:rFonts w:asciiTheme="majorHAnsi" w:eastAsia="Times New Roman" w:hAnsiTheme="majorHAnsi" w:cs="Arial"/>
          <w:color w:val="000000"/>
          <w:sz w:val="28"/>
          <w:szCs w:val="28"/>
        </w:rPr>
        <w:t xml:space="preserve">. </w:t>
      </w:r>
      <w:proofErr w:type="gramStart"/>
      <w:r w:rsidRPr="00B53912">
        <w:rPr>
          <w:rFonts w:asciiTheme="majorHAnsi" w:eastAsia="Times New Roman" w:hAnsiTheme="majorHAnsi" w:cs="Arial"/>
          <w:color w:val="000000"/>
          <w:sz w:val="28"/>
          <w:szCs w:val="28"/>
        </w:rPr>
        <w:t xml:space="preserve">Ajay </w:t>
      </w:r>
      <w:proofErr w:type="spellStart"/>
      <w:r w:rsidRPr="00B53912">
        <w:rPr>
          <w:rFonts w:asciiTheme="majorHAnsi" w:eastAsia="Times New Roman" w:hAnsiTheme="majorHAnsi" w:cs="Arial"/>
          <w:color w:val="000000"/>
          <w:sz w:val="28"/>
          <w:szCs w:val="28"/>
        </w:rPr>
        <w:t>Maniklal</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Udasi</w:t>
      </w:r>
      <w:proofErr w:type="spellEnd"/>
      <w:r w:rsidRPr="00B53912">
        <w:rPr>
          <w:rFonts w:asciiTheme="majorHAnsi" w:eastAsia="Times New Roman" w:hAnsiTheme="majorHAnsi" w:cs="Arial"/>
          <w:color w:val="000000"/>
          <w:sz w:val="28"/>
          <w:szCs w:val="28"/>
        </w:rPr>
        <w:t xml:space="preserve">, </w:t>
      </w:r>
      <w:proofErr w:type="spellStart"/>
      <w:r w:rsidRPr="00B53912">
        <w:rPr>
          <w:rFonts w:asciiTheme="majorHAnsi" w:eastAsia="Times New Roman" w:hAnsiTheme="majorHAnsi" w:cs="Arial"/>
          <w:color w:val="000000"/>
          <w:sz w:val="28"/>
          <w:szCs w:val="28"/>
        </w:rPr>
        <w:t>Mahalaxmi</w:t>
      </w:r>
      <w:proofErr w:type="spellEnd"/>
      <w:r w:rsidRPr="00B53912">
        <w:rPr>
          <w:rFonts w:asciiTheme="majorHAnsi" w:eastAsia="Times New Roman" w:hAnsiTheme="majorHAnsi" w:cs="Arial"/>
          <w:color w:val="000000"/>
          <w:sz w:val="28"/>
          <w:szCs w:val="28"/>
        </w:rPr>
        <w:t xml:space="preserve"> complex, </w:t>
      </w:r>
      <w:proofErr w:type="spell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 xml:space="preserve"> Road, </w:t>
      </w:r>
      <w:proofErr w:type="spellStart"/>
      <w:r w:rsidRPr="00B53912">
        <w:rPr>
          <w:rFonts w:asciiTheme="majorHAnsi" w:eastAsia="Times New Roman" w:hAnsiTheme="majorHAnsi" w:cs="Arial"/>
          <w:color w:val="000000"/>
          <w:sz w:val="28"/>
          <w:szCs w:val="28"/>
        </w:rPr>
        <w:t>Nandura</w:t>
      </w:r>
      <w:proofErr w:type="spellEnd"/>
      <w:r w:rsidRPr="00B53912">
        <w:rPr>
          <w:rFonts w:asciiTheme="majorHAnsi" w:eastAsia="Times New Roman" w:hAnsiTheme="majorHAnsi" w:cs="Arial"/>
          <w:color w:val="000000"/>
          <w:sz w:val="28"/>
          <w:szCs w:val="28"/>
        </w:rPr>
        <w:t xml:space="preserve">, Dist- </w:t>
      </w:r>
      <w:proofErr w:type="spellStart"/>
      <w:r w:rsidRPr="00B53912">
        <w:rPr>
          <w:rFonts w:asciiTheme="majorHAnsi" w:eastAsia="Times New Roman" w:hAnsiTheme="majorHAnsi" w:cs="Arial"/>
          <w:color w:val="000000"/>
          <w:sz w:val="28"/>
          <w:szCs w:val="28"/>
        </w:rPr>
        <w:t>Buldhana</w:t>
      </w:r>
      <w:proofErr w:type="spellEnd"/>
      <w:r w:rsidRPr="00B53912">
        <w:rPr>
          <w:rFonts w:asciiTheme="majorHAnsi" w:eastAsia="Times New Roman" w:hAnsiTheme="majorHAnsi" w:cs="Arial"/>
          <w:color w:val="000000"/>
          <w:sz w:val="28"/>
          <w:szCs w:val="28"/>
        </w:rPr>
        <w:t>.</w:t>
      </w:r>
      <w:proofErr w:type="gramEnd"/>
    </w:p>
    <w:p w:rsidR="00E9062C" w:rsidRPr="00B53912" w:rsidRDefault="00E9062C" w:rsidP="00E9062C">
      <w:pPr>
        <w:spacing w:after="0" w:line="240" w:lineRule="auto"/>
        <w:ind w:left="100"/>
        <w:jc w:val="both"/>
        <w:rPr>
          <w:rFonts w:asciiTheme="majorHAnsi" w:eastAsia="Times New Roman" w:hAnsiTheme="majorHAnsi" w:cs="Times New Roman"/>
          <w:sz w:val="28"/>
          <w:szCs w:val="28"/>
        </w:rPr>
      </w:pPr>
      <w:r w:rsidRPr="00B53912">
        <w:rPr>
          <w:rFonts w:asciiTheme="majorHAnsi" w:eastAsia="Times New Roman" w:hAnsiTheme="majorHAnsi" w:cs="Times New Roman"/>
          <w:color w:val="000000"/>
          <w:sz w:val="28"/>
          <w:szCs w:val="28"/>
        </w:rPr>
        <w:t xml:space="preserve"> </w:t>
      </w:r>
    </w:p>
    <w:p w:rsidR="00E9062C" w:rsidRPr="00B53912" w:rsidRDefault="00E9062C">
      <w:pPr>
        <w:rPr>
          <w:rFonts w:asciiTheme="majorHAnsi" w:hAnsiTheme="majorHAnsi"/>
          <w:sz w:val="28"/>
          <w:szCs w:val="28"/>
        </w:rPr>
      </w:pPr>
    </w:p>
    <w:sectPr w:rsidR="00E9062C" w:rsidRPr="00B53912" w:rsidSect="00A55AD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F10EC"/>
    <w:multiLevelType w:val="hybridMultilevel"/>
    <w:tmpl w:val="171CF0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BC1A86"/>
    <w:multiLevelType w:val="hybridMultilevel"/>
    <w:tmpl w:val="5D1EB6CC"/>
    <w:lvl w:ilvl="0" w:tplc="DA92B612">
      <w:start w:val="1"/>
      <w:numFmt w:val="decimal"/>
      <w:lvlText w:val="%1)"/>
      <w:lvlJc w:val="left"/>
      <w:pPr>
        <w:ind w:left="855" w:hanging="49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FD93515"/>
    <w:multiLevelType w:val="hybridMultilevel"/>
    <w:tmpl w:val="492EC25A"/>
    <w:lvl w:ilvl="0" w:tplc="0409000F">
      <w:start w:val="1"/>
      <w:numFmt w:val="decimal"/>
      <w:lvlText w:val="%1."/>
      <w:lvlJc w:val="left"/>
      <w:pPr>
        <w:ind w:left="810" w:hanging="360"/>
      </w:pPr>
    </w:lvl>
    <w:lvl w:ilvl="1" w:tplc="04090019">
      <w:start w:val="1"/>
      <w:numFmt w:val="decimal"/>
      <w:lvlText w:val="%2."/>
      <w:lvlJc w:val="left"/>
      <w:pPr>
        <w:tabs>
          <w:tab w:val="num" w:pos="1530"/>
        </w:tabs>
        <w:ind w:left="1530" w:hanging="360"/>
      </w:pPr>
    </w:lvl>
    <w:lvl w:ilvl="2" w:tplc="0409001B">
      <w:start w:val="1"/>
      <w:numFmt w:val="decimal"/>
      <w:lvlText w:val="%3."/>
      <w:lvlJc w:val="left"/>
      <w:pPr>
        <w:tabs>
          <w:tab w:val="num" w:pos="2250"/>
        </w:tabs>
        <w:ind w:left="2250" w:hanging="360"/>
      </w:pPr>
    </w:lvl>
    <w:lvl w:ilvl="3" w:tplc="0409000F">
      <w:start w:val="1"/>
      <w:numFmt w:val="decimal"/>
      <w:lvlText w:val="%4."/>
      <w:lvlJc w:val="left"/>
      <w:pPr>
        <w:tabs>
          <w:tab w:val="num" w:pos="2970"/>
        </w:tabs>
        <w:ind w:left="2970" w:hanging="360"/>
      </w:pPr>
    </w:lvl>
    <w:lvl w:ilvl="4" w:tplc="04090019">
      <w:start w:val="1"/>
      <w:numFmt w:val="decimal"/>
      <w:lvlText w:val="%5."/>
      <w:lvlJc w:val="left"/>
      <w:pPr>
        <w:tabs>
          <w:tab w:val="num" w:pos="3690"/>
        </w:tabs>
        <w:ind w:left="3690" w:hanging="360"/>
      </w:pPr>
    </w:lvl>
    <w:lvl w:ilvl="5" w:tplc="0409001B">
      <w:start w:val="1"/>
      <w:numFmt w:val="decimal"/>
      <w:lvlText w:val="%6."/>
      <w:lvlJc w:val="left"/>
      <w:pPr>
        <w:tabs>
          <w:tab w:val="num" w:pos="4410"/>
        </w:tabs>
        <w:ind w:left="4410" w:hanging="360"/>
      </w:pPr>
    </w:lvl>
    <w:lvl w:ilvl="6" w:tplc="0409000F">
      <w:start w:val="1"/>
      <w:numFmt w:val="decimal"/>
      <w:lvlText w:val="%7."/>
      <w:lvlJc w:val="left"/>
      <w:pPr>
        <w:tabs>
          <w:tab w:val="num" w:pos="5130"/>
        </w:tabs>
        <w:ind w:left="5130" w:hanging="360"/>
      </w:pPr>
    </w:lvl>
    <w:lvl w:ilvl="7" w:tplc="04090019">
      <w:start w:val="1"/>
      <w:numFmt w:val="decimal"/>
      <w:lvlText w:val="%8."/>
      <w:lvlJc w:val="left"/>
      <w:pPr>
        <w:tabs>
          <w:tab w:val="num" w:pos="5850"/>
        </w:tabs>
        <w:ind w:left="5850" w:hanging="360"/>
      </w:pPr>
    </w:lvl>
    <w:lvl w:ilvl="8" w:tplc="0409001B">
      <w:start w:val="1"/>
      <w:numFmt w:val="decimal"/>
      <w:lvlText w:val="%9."/>
      <w:lvlJc w:val="left"/>
      <w:pPr>
        <w:tabs>
          <w:tab w:val="num" w:pos="6570"/>
        </w:tabs>
        <w:ind w:left="6570" w:hanging="360"/>
      </w:pPr>
    </w:lvl>
  </w:abstractNum>
  <w:abstractNum w:abstractNumId="3">
    <w:nsid w:val="46CE1C83"/>
    <w:multiLevelType w:val="hybridMultilevel"/>
    <w:tmpl w:val="492EC25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5B840D88"/>
    <w:multiLevelType w:val="multilevel"/>
    <w:tmpl w:val="D7E2A1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92D3914"/>
    <w:multiLevelType w:val="hybridMultilevel"/>
    <w:tmpl w:val="A642C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num>
  <w:num w:numId="3">
    <w:abstractNumId w:val="0"/>
  </w:num>
  <w:num w:numId="4">
    <w:abstractNumId w:val="4"/>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useFELayout/>
  </w:compat>
  <w:rsids>
    <w:rsidRoot w:val="008125F8"/>
    <w:rsid w:val="000260C9"/>
    <w:rsid w:val="000349EC"/>
    <w:rsid w:val="000D5D48"/>
    <w:rsid w:val="00123AF8"/>
    <w:rsid w:val="00134EE7"/>
    <w:rsid w:val="001D0C5F"/>
    <w:rsid w:val="00224339"/>
    <w:rsid w:val="003931E4"/>
    <w:rsid w:val="003B343B"/>
    <w:rsid w:val="00416583"/>
    <w:rsid w:val="004A13B6"/>
    <w:rsid w:val="004B5134"/>
    <w:rsid w:val="00595E9F"/>
    <w:rsid w:val="00640133"/>
    <w:rsid w:val="006E7B74"/>
    <w:rsid w:val="00710F7C"/>
    <w:rsid w:val="00784750"/>
    <w:rsid w:val="007C00A4"/>
    <w:rsid w:val="007F1A70"/>
    <w:rsid w:val="008125F8"/>
    <w:rsid w:val="00851167"/>
    <w:rsid w:val="008671FE"/>
    <w:rsid w:val="008C4CEE"/>
    <w:rsid w:val="0098696F"/>
    <w:rsid w:val="00A4154D"/>
    <w:rsid w:val="00A55AD1"/>
    <w:rsid w:val="00AD4C45"/>
    <w:rsid w:val="00AF2049"/>
    <w:rsid w:val="00AF4467"/>
    <w:rsid w:val="00B53912"/>
    <w:rsid w:val="00B94251"/>
    <w:rsid w:val="00C055E7"/>
    <w:rsid w:val="00C9370B"/>
    <w:rsid w:val="00CA34FE"/>
    <w:rsid w:val="00D04CDA"/>
    <w:rsid w:val="00D32C6D"/>
    <w:rsid w:val="00D60156"/>
    <w:rsid w:val="00D74E55"/>
    <w:rsid w:val="00DA79D0"/>
    <w:rsid w:val="00DD2AF6"/>
    <w:rsid w:val="00E3351B"/>
    <w:rsid w:val="00E5287F"/>
    <w:rsid w:val="00E9062C"/>
    <w:rsid w:val="00E967D7"/>
    <w:rsid w:val="00FB7E3B"/>
    <w:rsid w:val="00FF061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5AD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5F8"/>
    <w:pPr>
      <w:ind w:left="720"/>
      <w:contextualSpacing/>
    </w:pPr>
  </w:style>
  <w:style w:type="paragraph" w:styleId="NormalWeb">
    <w:name w:val="Normal (Web)"/>
    <w:basedOn w:val="Normal"/>
    <w:uiPriority w:val="99"/>
    <w:semiHidden/>
    <w:unhideWhenUsed/>
    <w:rsid w:val="00E906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E9062C"/>
  </w:style>
</w:styles>
</file>

<file path=word/webSettings.xml><?xml version="1.0" encoding="utf-8"?>
<w:webSettings xmlns:r="http://schemas.openxmlformats.org/officeDocument/2006/relationships" xmlns:w="http://schemas.openxmlformats.org/wordprocessingml/2006/main">
  <w:divs>
    <w:div w:id="545415557">
      <w:bodyDiv w:val="1"/>
      <w:marLeft w:val="0"/>
      <w:marRight w:val="0"/>
      <w:marTop w:val="0"/>
      <w:marBottom w:val="0"/>
      <w:divBdr>
        <w:top w:val="none" w:sz="0" w:space="0" w:color="auto"/>
        <w:left w:val="none" w:sz="0" w:space="0" w:color="auto"/>
        <w:bottom w:val="none" w:sz="0" w:space="0" w:color="auto"/>
        <w:right w:val="none" w:sz="0" w:space="0" w:color="auto"/>
      </w:divBdr>
    </w:div>
    <w:div w:id="1291394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4</Pages>
  <Words>1137</Words>
  <Characters>6485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7607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69</cp:revision>
  <dcterms:created xsi:type="dcterms:W3CDTF">2018-10-01T19:40:00Z</dcterms:created>
  <dcterms:modified xsi:type="dcterms:W3CDTF">2018-10-04T22:54:00Z</dcterms:modified>
</cp:coreProperties>
</file>